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/>
    <w:p w:rsidR="00A77B3E">
      <w:r>
        <w:t>Дело № 5-84-222/2025</w:t>
      </w:r>
      <w:r>
        <w:tab/>
      </w:r>
      <w:r>
        <w:tab/>
      </w:r>
      <w:r>
        <w:tab/>
      </w:r>
      <w:r>
        <w:tab/>
        <w:t xml:space="preserve">    УИД 91MS0084-01-2025-001161-98</w:t>
      </w:r>
    </w:p>
    <w:p w:rsidR="00A77B3E"/>
    <w:p w:rsidR="00A77B3E">
      <w:r>
        <w:t>П о с т а н о в л е н и е</w:t>
      </w:r>
    </w:p>
    <w:p w:rsidR="00A77B3E"/>
    <w:p w:rsidR="00A77B3E">
      <w:r>
        <w:t>1 июля 2025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Клименко Никиты Андреевича, паспо</w:t>
      </w:r>
      <w:r>
        <w:t xml:space="preserve">ртные данные Авт. адрес, гражданина Российской Федерации, паспортные данные, неженатого, официально не работающего,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</w:t>
      </w:r>
      <w:r>
        <w:t>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№188105822504</w:t>
      </w:r>
      <w:r>
        <w:t xml:space="preserve">02266469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судебном заседании вину признал, раскаялся в содеянном.</w:t>
      </w:r>
    </w:p>
    <w:p w:rsidR="00A77B3E">
      <w:r>
        <w:t>Вина фио в совершении административного</w:t>
      </w:r>
      <w:r>
        <w:t xml:space="preserve"> правонарушения подтверждается материалами дела: протоколом об административном правонарушении 82 АП №278172 от дата (л.д. 1); копией постановления №18810582250402266469 от дата в отношении фио о привлечении к административной ответственности по ст.12.6 Ко</w:t>
      </w:r>
      <w:r>
        <w:t>АП РФ к административному наказанию в виде административного штрафа в размере сумма,  постановление вступило в законную силу дата (л.д.2-3); информацией об оплате штрафа (л.д.7).</w:t>
      </w:r>
    </w:p>
    <w:p w:rsidR="00A77B3E">
      <w:r>
        <w:t>Доказательства по делу непротиворечивы и полностью согласуются между собой, н</w:t>
      </w:r>
      <w:r>
        <w:t>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</w:t>
      </w:r>
      <w:r>
        <w:t xml:space="preserve">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</w:t>
      </w:r>
      <w:r>
        <w:t>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являются признание вины, раскаяние в содеянном.</w:t>
      </w:r>
    </w:p>
    <w:p w:rsidR="00A77B3E">
      <w:r>
        <w:t xml:space="preserve">Согласно со ст. 4.3 КоАП РФ, обстоятельств, отягчающих ответственность фио, судом </w:t>
      </w:r>
      <w:r>
        <w:t>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</w:t>
      </w:r>
      <w:r>
        <w:t xml:space="preserve">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..</w:t>
      </w:r>
      <w:r>
        <w:t>.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</w:t>
      </w:r>
      <w:r>
        <w:t>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</w:t>
      </w:r>
      <w:r>
        <w:t xml:space="preserve"> в УФК по адрес, код Сводного реестра телефон, ОКТМО телефон,  КБК телефон телефон, УИН 0410760300845002222520130.</w:t>
      </w:r>
    </w:p>
    <w:p w:rsidR="00A77B3E"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</w:t>
      </w:r>
      <w:r>
        <w:t xml:space="preserve">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</w:t>
      </w:r>
      <w:r>
        <w:t>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</w:t>
      </w:r>
      <w:r>
        <w:t>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</w:t>
      </w:r>
      <w:r>
        <w:t>адрес) адрес.</w:t>
      </w:r>
    </w:p>
    <w:p w:rsidR="00A77B3E"/>
    <w:p w:rsidR="00A77B3E" w:rsidP="0022500A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0A"/>
    <w:rsid w:val="002250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