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/>
    <w:p w:rsidR="00A77B3E">
      <w:r>
        <w:t xml:space="preserve">                                                                                             </w:t>
      </w:r>
      <w:r w:rsidR="00CB41F5">
        <w:t xml:space="preserve"> Дело № 5-84-224/2019 </w:t>
      </w:r>
    </w:p>
    <w:p w:rsidR="00A77B3E">
      <w:r>
        <w:t xml:space="preserve">                                                                                                  </w:t>
      </w:r>
      <w:r w:rsidR="00CB41F5">
        <w:t>(05-0224/84/2019)</w:t>
      </w:r>
    </w:p>
    <w:p w:rsidR="00A77B3E" w:rsidP="00397D62">
      <w:pPr>
        <w:jc w:val="center"/>
      </w:pPr>
      <w:r>
        <w:t>ПОСТАНОВЛЕНИЕ</w:t>
      </w:r>
    </w:p>
    <w:p w:rsidR="00A77B3E" w:rsidP="00397D62">
      <w:pPr>
        <w:jc w:val="center"/>
      </w:pPr>
      <w:r>
        <w:t>о назначении административного наказания</w:t>
      </w:r>
    </w:p>
    <w:p w:rsidR="00CB41F5" w:rsidP="00397D62">
      <w:pPr>
        <w:jc w:val="center"/>
      </w:pPr>
    </w:p>
    <w:p w:rsidR="00A77B3E"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08 августа 2019 года</w:t>
      </w:r>
    </w:p>
    <w:p w:rsidR="00CB41F5"/>
    <w:p w:rsidR="00A77B3E" w:rsidP="00397D62">
      <w:pPr>
        <w:ind w:firstLine="720"/>
        <w:jc w:val="both"/>
      </w:pPr>
      <w:r>
        <w:t>Мировой судья судебного участка № 84 Советского судебного</w:t>
      </w:r>
      <w:r>
        <w:t xml:space="preserve"> района (Советский муниципальный район) Республики Крым Елецких Елена Николаевна,  с участием лица, в отношении которого возбужден</w:t>
      </w:r>
      <w:r w:rsidR="00397D62">
        <w:t xml:space="preserve">о дело </w:t>
      </w:r>
      <w:r>
        <w:t>об административном правонарушении - Хрипливой В.Ф., рассмот</w:t>
      </w:r>
      <w:r w:rsidR="00397D62">
        <w:t xml:space="preserve">рев  </w:t>
      </w:r>
      <w:r>
        <w:t xml:space="preserve">в </w:t>
      </w:r>
      <w:r>
        <w:t>открытом судебном заседании (Республика Крым, Советский</w:t>
      </w:r>
      <w:r w:rsidR="00397D62">
        <w:t xml:space="preserve"> район, 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 в отношении:</w:t>
      </w:r>
    </w:p>
    <w:p w:rsidR="00A77B3E" w:rsidP="00397D62">
      <w:pPr>
        <w:ind w:firstLine="720"/>
        <w:jc w:val="both"/>
      </w:pPr>
      <w:r>
        <w:t>Хрипливой В</w:t>
      </w:r>
      <w:r w:rsidR="00397D62">
        <w:t>.</w:t>
      </w:r>
      <w:r>
        <w:t>Ф</w:t>
      </w:r>
      <w:r w:rsidR="00397D62">
        <w:t>.</w:t>
      </w:r>
      <w:r>
        <w:t xml:space="preserve">, паспортные данные, гражданки Российской Федерации, </w:t>
      </w:r>
      <w:r>
        <w:t xml:space="preserve">работающей в должности </w:t>
      </w:r>
      <w:r w:rsidR="00397D62">
        <w:t>должность наименование организации</w:t>
      </w:r>
      <w:r>
        <w:t xml:space="preserve">, </w:t>
      </w:r>
      <w:r>
        <w:t>расп</w:t>
      </w:r>
      <w:r w:rsidR="00397D62">
        <w:t>оложенного</w:t>
      </w:r>
      <w:r w:rsidR="00397D62">
        <w:t xml:space="preserve"> </w:t>
      </w:r>
      <w:r>
        <w:t>по адресу: адрес, зарегистрированной и проживающей по адресу: адрес,</w:t>
      </w:r>
    </w:p>
    <w:p w:rsidR="00A77B3E" w:rsidP="00397D62">
      <w:pPr>
        <w:ind w:firstLine="720"/>
        <w:jc w:val="both"/>
      </w:pPr>
      <w:r>
        <w:t xml:space="preserve">по </w:t>
      </w:r>
      <w:r>
        <w:t>ч</w:t>
      </w:r>
      <w:r>
        <w:t>. 3 ст. 19.20 Кодекса Российской Федерации об администра</w:t>
      </w:r>
      <w:r>
        <w:t xml:space="preserve">тивных правонарушениях (далее - </w:t>
      </w:r>
      <w:r>
        <w:t>КоАП</w:t>
      </w:r>
      <w:r>
        <w:t xml:space="preserve"> РФ),</w:t>
      </w:r>
    </w:p>
    <w:p w:rsidR="00CB41F5" w:rsidP="00397D62">
      <w:pPr>
        <w:ind w:firstLine="720"/>
        <w:jc w:val="both"/>
      </w:pPr>
    </w:p>
    <w:p w:rsidR="00A77B3E" w:rsidP="00397D62">
      <w:pPr>
        <w:jc w:val="center"/>
      </w:pPr>
      <w:r>
        <w:t>установил:</w:t>
      </w:r>
    </w:p>
    <w:p w:rsidR="00CB41F5" w:rsidP="00397D62">
      <w:pPr>
        <w:jc w:val="center"/>
      </w:pPr>
    </w:p>
    <w:p w:rsidR="00A77B3E" w:rsidP="00397D62">
      <w:pPr>
        <w:ind w:firstLine="720"/>
        <w:jc w:val="both"/>
      </w:pPr>
      <w:r>
        <w:t xml:space="preserve">Хрипливая В.Ф., </w:t>
      </w:r>
      <w:r>
        <w:t>являясь</w:t>
      </w:r>
      <w:r>
        <w:t xml:space="preserve"> </w:t>
      </w:r>
      <w:r w:rsidR="00397D62">
        <w:t>должность наименование организации</w:t>
      </w:r>
      <w:r>
        <w:t>, расп</w:t>
      </w:r>
      <w:r w:rsidR="00397D62">
        <w:t xml:space="preserve">оложенного </w:t>
      </w:r>
      <w:r>
        <w:t xml:space="preserve">по адресу: адрес, допустила осуществление деятельности, </w:t>
      </w:r>
      <w:r w:rsidR="00397D62">
        <w:t xml:space="preserve">                       не связанной </w:t>
      </w:r>
      <w:r>
        <w:t>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чем совершила административное правонарушение, предусмотрен</w:t>
      </w:r>
      <w:r>
        <w:t xml:space="preserve">ное ч. 3 ст. 19.20 </w:t>
      </w:r>
      <w:r>
        <w:t>КоАП</w:t>
      </w:r>
      <w:r>
        <w:t xml:space="preserve"> РФ.</w:t>
      </w:r>
    </w:p>
    <w:p w:rsidR="00A77B3E" w:rsidP="00397D62">
      <w:pPr>
        <w:ind w:firstLine="720"/>
        <w:jc w:val="both"/>
      </w:pPr>
      <w:r>
        <w:t xml:space="preserve">По данному факту дата в отношении </w:t>
      </w:r>
      <w:r w:rsidR="00397D62">
        <w:t>должность наименование организации</w:t>
      </w:r>
      <w:r>
        <w:t xml:space="preserve"> Хрипливой В.Ф. главным специалистом отдела лицензирования и государственной аккредитации образовательных учреждений управления по надз</w:t>
      </w:r>
      <w:r>
        <w:t xml:space="preserve">ору и контролю                                      за соблюдением законодательства в сфере образования Министерства образования, науки и молодежи Республики Крым </w:t>
      </w:r>
      <w:r>
        <w:t>фио</w:t>
      </w:r>
      <w:r>
        <w:t xml:space="preserve"> составлен протокол </w:t>
      </w:r>
      <w:r w:rsidR="00397D62">
        <w:t xml:space="preserve">                                              </w:t>
      </w:r>
      <w:r>
        <w:t xml:space="preserve">об административном правонарушении № </w:t>
      </w:r>
      <w:r w:rsidR="00397D62">
        <w:t>номер</w:t>
      </w:r>
      <w:r>
        <w:t xml:space="preserve"> по ч. 3 ст. 19.20 </w:t>
      </w:r>
      <w:r>
        <w:t>КоАП</w:t>
      </w:r>
      <w:r>
        <w:t xml:space="preserve"> РФ </w:t>
      </w:r>
      <w:r w:rsidR="00397D62">
        <w:t xml:space="preserve">                      </w:t>
      </w:r>
      <w:r>
        <w:t>и м</w:t>
      </w:r>
      <w:r>
        <w:t>атериалы дела направлены на рассмотрение мировому</w:t>
      </w:r>
      <w:r>
        <w:t xml:space="preserve"> судье судебного участка № 84 Советского судебного района (Советский муниципальный район) Республики Крым.</w:t>
      </w:r>
    </w:p>
    <w:p w:rsidR="00A77B3E" w:rsidP="00397D62">
      <w:pPr>
        <w:ind w:firstLine="720"/>
        <w:jc w:val="both"/>
      </w:pPr>
      <w:r>
        <w:t xml:space="preserve">Перед началом судебного разбирательства суд разъяснил </w:t>
      </w:r>
      <w:r w:rsidR="00397D62">
        <w:t>должность наименование организации</w:t>
      </w:r>
      <w:r>
        <w:t xml:space="preserve"> Хрипливой В.Ф.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</w:t>
      </w:r>
      <w:r w:rsidR="00397D62">
        <w:t xml:space="preserve">                            </w:t>
      </w:r>
      <w:r>
        <w:t>не заявлено.</w:t>
      </w:r>
    </w:p>
    <w:p w:rsidR="00A77B3E" w:rsidP="00397D62">
      <w:pPr>
        <w:ind w:firstLine="720"/>
        <w:jc w:val="both"/>
      </w:pPr>
      <w:r>
        <w:t>Должность наименование организации</w:t>
      </w:r>
      <w:r w:rsidR="00CB41F5">
        <w:t xml:space="preserve"> Хрипливая В.Ф. в су</w:t>
      </w:r>
      <w:r w:rsidR="00CB41F5">
        <w:t>дебном заседании пояснила, что копию протокола об административном правонарушении по данному делу получила, вину в совершении административного правонарушения пр</w:t>
      </w:r>
      <w:r>
        <w:t xml:space="preserve">изнала полностью, </w:t>
      </w:r>
      <w:r w:rsidR="00CB41F5">
        <w:t>в содеянном раскаялась, не оспаривала фактические обстоятельств</w:t>
      </w:r>
      <w:r>
        <w:t xml:space="preserve">а, указанные </w:t>
      </w:r>
      <w:r w:rsidR="00CB41F5">
        <w:t>в протоколе об административном правонарушении.</w:t>
      </w:r>
      <w:r w:rsidR="00CB41F5">
        <w:t xml:space="preserve"> Также </w:t>
      </w:r>
      <w:r>
        <w:t xml:space="preserve">пояснила, </w:t>
      </w:r>
      <w:r w:rsidR="00CB41F5">
        <w:t xml:space="preserve">что в </w:t>
      </w:r>
      <w:r>
        <w:t>наименование организации</w:t>
      </w:r>
      <w:r w:rsidR="00CB41F5">
        <w:t xml:space="preserve">, </w:t>
      </w:r>
      <w:r>
        <w:t>должность</w:t>
      </w:r>
      <w:r w:rsidR="00CB41F5">
        <w:t xml:space="preserve"> которого она является </w:t>
      </w:r>
      <w:r w:rsidR="00CB41F5">
        <w:t>много лет, занимаются</w:t>
      </w:r>
      <w:r w:rsidR="00CB41F5">
        <w:t>, в том ч</w:t>
      </w:r>
      <w:r>
        <w:t xml:space="preserve">исле, </w:t>
      </w:r>
      <w:r w:rsidR="00CB41F5">
        <w:t xml:space="preserve">и </w:t>
      </w:r>
      <w:r w:rsidR="00CB41F5">
        <w:t>дети-инвалиды и она предпринимала всяческие меры, направл</w:t>
      </w:r>
      <w:r>
        <w:t xml:space="preserve">енные </w:t>
      </w:r>
      <w:r w:rsidR="00CB41F5">
        <w:t xml:space="preserve">на обеспечение надлежащих </w:t>
      </w:r>
      <w:r w:rsidR="00CB41F5">
        <w:t>условий для обучения детей. Документов, подтверждающих право собственности или право пользования на ином законном основании нежилым помещение</w:t>
      </w:r>
      <w:r w:rsidR="00CB41F5">
        <w:t xml:space="preserve">м, </w:t>
      </w:r>
      <w:r>
        <w:t xml:space="preserve">                      </w:t>
      </w:r>
      <w:r w:rsidR="00CB41F5">
        <w:t xml:space="preserve">в котором осуществляется образовательная деятельность </w:t>
      </w:r>
      <w:r>
        <w:t>наименование организации</w:t>
      </w:r>
      <w:r w:rsidR="00CB41F5">
        <w:t xml:space="preserve">, действительно у нее нет, однако она не могла прекратить обучение детей, поскольку, по ее мнению, дети должны своевременно получать образование и не </w:t>
      </w:r>
      <w:r w:rsidR="00CB41F5">
        <w:t>должны быть ограничены в его получении. Кроме того, пояснила, что она по вопросу выделения здания для обучения детей обращалась в соответствующие органы с целью оказания содействия в решении вопроса о выделении помещения для проведения обучения детей, одна</w:t>
      </w:r>
      <w:r w:rsidR="00CB41F5">
        <w:t>ко до настоящего времени данный вопрос не урегулирован.</w:t>
      </w:r>
    </w:p>
    <w:p w:rsidR="00A77B3E" w:rsidP="00397D62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 w:rsidR="00397D62">
        <w:t>должность наименование организации</w:t>
      </w:r>
      <w:r>
        <w:t xml:space="preserve"> Хрипливой В.Ф., заслушав пояснения Х</w:t>
      </w:r>
      <w:r>
        <w:t>рипливо</w:t>
      </w:r>
      <w:r w:rsidR="00397D62">
        <w:t xml:space="preserve">й В.Ф.,  </w:t>
      </w:r>
      <w:r>
        <w:t>суд приходит к следующему.</w:t>
      </w:r>
    </w:p>
    <w:p w:rsidR="00A77B3E" w:rsidP="00397D62">
      <w:pPr>
        <w:ind w:firstLine="720"/>
        <w:jc w:val="both"/>
      </w:pPr>
      <w:r>
        <w:t xml:space="preserve">Часть 3 ст. 19.20 </w:t>
      </w:r>
      <w:r>
        <w:t>КоАП</w:t>
      </w:r>
      <w:r>
        <w:t xml:space="preserve"> РФ предусматривает административную ответственность за осуществление деятельности, не связанной с извлечением прибыли, с грубым нарушением требований и условий, предус</w:t>
      </w:r>
      <w:r>
        <w:t>мотренных специальным разрешением (лицензией), если специальное разрешение (лицензия) обязательно (обязательна).</w:t>
      </w:r>
    </w:p>
    <w:p w:rsidR="00A77B3E" w:rsidP="00397D62">
      <w:pPr>
        <w:ind w:firstLine="720"/>
        <w:jc w:val="both"/>
      </w:pPr>
      <w:r>
        <w:t xml:space="preserve">В соответствии с требованиями </w:t>
      </w:r>
      <w:r>
        <w:t>ч</w:t>
      </w:r>
      <w:r>
        <w:t>. 1 ст. 91 Федерального закона                               от 29.12.2012 № 273-ФЗ «Об образовании в Российской</w:t>
      </w:r>
      <w:r>
        <w:t xml:space="preserve"> Федерации» образовательная деятельность подлежит лицензированию.</w:t>
      </w:r>
    </w:p>
    <w:p w:rsidR="00A77B3E" w:rsidP="00397D62">
      <w:pPr>
        <w:ind w:firstLine="720"/>
        <w:jc w:val="both"/>
      </w:pPr>
      <w:r>
        <w:t xml:space="preserve">На основании приказа Министерства образования, науки и молодежи Республики Крым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397D62">
        <w:t>номер</w:t>
      </w:r>
      <w:r>
        <w:t xml:space="preserve"> </w:t>
      </w:r>
      <w:r w:rsidR="00397D62">
        <w:t>наименование организации</w:t>
      </w:r>
      <w:r>
        <w:t xml:space="preserve"> предоставлена лицензия от дата № </w:t>
      </w:r>
      <w:r w:rsidR="00397D62">
        <w:t>номер</w:t>
      </w:r>
      <w:r>
        <w:t xml:space="preserve"> на осущ</w:t>
      </w:r>
      <w:r>
        <w:t>ествление образовательной деятельности сроком действия «бессрочно».</w:t>
      </w:r>
    </w:p>
    <w:p w:rsidR="00A77B3E" w:rsidP="00397D62">
      <w:pPr>
        <w:ind w:firstLine="720"/>
        <w:jc w:val="both"/>
      </w:pPr>
      <w:r>
        <w:t>Лицензионные требования к лицензиату при осуществлении образовательной деятельности установлены Постановлением Правительства Российской Федерации от 28.10.2013 № 966 «О лицензировании обра</w:t>
      </w:r>
      <w:r>
        <w:t>зовательной деятельности».</w:t>
      </w:r>
    </w:p>
    <w:p w:rsidR="00A77B3E" w:rsidP="00397D62">
      <w:pPr>
        <w:ind w:firstLine="720"/>
        <w:jc w:val="both"/>
      </w:pPr>
      <w:r>
        <w:t>В соответствии с п.п. «а» п. 6 указанного Постановления лицензионными требованиями к лицензиату при осуществлении образовательной деятельности,                  в том числе, является наличие на праве собственности или ином законн</w:t>
      </w:r>
      <w:r>
        <w:t>ом основании зданий, строений, сооружений, помещений и территорий, необходимых для осуществления образовательной деятельности по заявленным                                                   к лицензированию образовательным программам.</w:t>
      </w:r>
    </w:p>
    <w:p w:rsidR="00A77B3E" w:rsidP="00397D62">
      <w:pPr>
        <w:ind w:firstLine="720"/>
        <w:jc w:val="both"/>
      </w:pPr>
      <w:r>
        <w:t xml:space="preserve">На основании приказа </w:t>
      </w:r>
      <w:r>
        <w:t xml:space="preserve">Министерства образования, науки и молодежи Республики Крым от дата № </w:t>
      </w:r>
      <w:r w:rsidR="00397D62">
        <w:t>номер</w:t>
      </w:r>
      <w:r>
        <w:t xml:space="preserve"> консультантом отдела лицензирования                 и государственной аккредитации образовательных учреждений управления                       по надзору и контролю за соблюдением за</w:t>
      </w:r>
      <w:r>
        <w:t xml:space="preserve">конодательства в сфере образования Министерства образования, науки и молодежи Республики Крым </w:t>
      </w:r>
      <w:r>
        <w:t>фио</w:t>
      </w:r>
      <w:r>
        <w:t xml:space="preserve">                </w:t>
      </w:r>
      <w:r w:rsidR="00397D62">
        <w:t xml:space="preserve">                   </w:t>
      </w:r>
      <w:r>
        <w:t>и главным специалистом отдела лицензирования и государственной аккредитации образовательных учреждений управления по надзору и контролю за собл</w:t>
      </w:r>
      <w:r>
        <w:t>юдением законодательства в сфере</w:t>
      </w:r>
      <w:r>
        <w:t xml:space="preserve"> </w:t>
      </w:r>
      <w:r>
        <w:t xml:space="preserve">образования Министерства образования, науки </w:t>
      </w:r>
      <w:r w:rsidR="00397D62">
        <w:t xml:space="preserve">                            </w:t>
      </w:r>
      <w:r>
        <w:t xml:space="preserve">и молодежи Республики </w:t>
      </w:r>
      <w:r w:rsidR="00397D62">
        <w:t xml:space="preserve">Крым </w:t>
      </w:r>
      <w:r w:rsidR="00397D62">
        <w:t>фио</w:t>
      </w:r>
      <w:r w:rsidR="00397D62">
        <w:t xml:space="preserve"> в период </w:t>
      </w:r>
      <w:r>
        <w:t>с дата по дата в рамках комплексной плановой выездной проверки проведена проверка соблюдения лицензионных требований при осущ</w:t>
      </w:r>
      <w:r>
        <w:t xml:space="preserve">ествлении образовательной деятельности </w:t>
      </w:r>
      <w:r w:rsidR="00397D62">
        <w:t>наименование организации</w:t>
      </w:r>
      <w:r>
        <w:t>.</w:t>
      </w:r>
    </w:p>
    <w:p w:rsidR="00A77B3E" w:rsidP="00397D62">
      <w:pPr>
        <w:ind w:firstLine="720"/>
        <w:jc w:val="both"/>
      </w:pPr>
      <w:r>
        <w:t xml:space="preserve">Согласно акту проверки органом государственного контроля (надзора), органом муниципального контроля юридического лица, индивидуального предпринимателя от дата № </w:t>
      </w:r>
      <w:r w:rsidR="00397D62">
        <w:t>номер</w:t>
      </w:r>
      <w:r>
        <w:t xml:space="preserve">, установлено, нарушение </w:t>
      </w:r>
      <w:r w:rsidR="00397D62">
        <w:t xml:space="preserve">наименование организации </w:t>
      </w:r>
      <w:r>
        <w:t>пп</w:t>
      </w:r>
      <w:r>
        <w:t xml:space="preserve">. «а» п. 6 Положения о лицензировании образовательной </w:t>
      </w:r>
      <w:r>
        <w:t xml:space="preserve">деятельности, утвержденного Постановлением Правительства РФ от 28.10.2013 </w:t>
      </w:r>
      <w:r w:rsidR="00397D62">
        <w:t xml:space="preserve">                № 966, </w:t>
      </w:r>
      <w:r>
        <w:t xml:space="preserve">а именно: отсутствие  у </w:t>
      </w:r>
      <w:r w:rsidR="00B149F4">
        <w:t>наименование организации</w:t>
      </w:r>
      <w:r>
        <w:t xml:space="preserve"> правоустанавливающих документов, подтверждающих наличие на праве собственности или ином законном основании зданий, строений, сооружений, помещений, необходимых для</w:t>
      </w:r>
      <w:r>
        <w:t xml:space="preserve"> осуще</w:t>
      </w:r>
      <w:r>
        <w:t xml:space="preserve">ствления образовательной деятельности по дополнительной </w:t>
      </w:r>
      <w:r>
        <w:t>общеразвивающей</w:t>
      </w:r>
      <w:r>
        <w:t xml:space="preserve"> программе по адресу осуществления образовательной деятельности: адрес.</w:t>
      </w:r>
    </w:p>
    <w:p w:rsidR="00A77B3E" w:rsidP="00397D62">
      <w:pPr>
        <w:ind w:firstLine="720"/>
        <w:jc w:val="both"/>
      </w:pPr>
      <w:r>
        <w:t xml:space="preserve">Примечанием к ст. 19.20 </w:t>
      </w:r>
      <w:r>
        <w:t>КоАП</w:t>
      </w:r>
      <w:r>
        <w:t xml:space="preserve"> РФ понятие грубого нарушения устанавливается Правительством Российской Федерации в о</w:t>
      </w:r>
      <w:r>
        <w:t>тношении конкретного лицензируемого вида деятельности.</w:t>
      </w:r>
    </w:p>
    <w:p w:rsidR="00A77B3E" w:rsidP="00397D62">
      <w:pPr>
        <w:ind w:firstLine="720"/>
        <w:jc w:val="both"/>
      </w:pPr>
      <w:r>
        <w:t xml:space="preserve">В соответствии с п. 9 Положения о лицензировании образовательной деятельности, утвержденного Постановлением Правительства РФ от 28.10.2013 </w:t>
      </w:r>
      <w:r w:rsidR="00B149F4">
        <w:t xml:space="preserve">               </w:t>
      </w:r>
      <w:r>
        <w:t>№ 966, к грубым нарушениям лицензионных требований и условий о</w:t>
      </w:r>
      <w:r>
        <w:t xml:space="preserve">тносятся нарушения, повлекшие за собой последствия, установленные частью 11 статьи 19 Федерального закона "О лицензировании отдельных видов деятельности",          </w:t>
      </w:r>
      <w:r w:rsidR="00B149F4">
        <w:t xml:space="preserve">                 </w:t>
      </w:r>
      <w:r>
        <w:t xml:space="preserve">в том числе, нарушение лицензионных требований и условий, предусмотренных подпунктами "а" - </w:t>
      </w:r>
      <w:r>
        <w:t>"</w:t>
      </w:r>
      <w:r>
        <w:t>д</w:t>
      </w:r>
      <w:r>
        <w:t>", "ж" - "к" пункта 6 и подпунктами</w:t>
      </w:r>
      <w:r>
        <w:t xml:space="preserve"> "б", "</w:t>
      </w:r>
      <w:r>
        <w:t>д</w:t>
      </w:r>
      <w:r>
        <w:t>", "е" пункта 7 настоящего Положения.</w:t>
      </w:r>
    </w:p>
    <w:p w:rsidR="00A77B3E" w:rsidP="00397D62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</w:t>
      </w:r>
      <w:r>
        <w:t>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97D62">
      <w:pPr>
        <w:ind w:firstLine="720"/>
        <w:jc w:val="both"/>
      </w:pPr>
      <w:r>
        <w:t>Административной ответственности подлежит должностное лицо в случае совершения им административного правонарушения в</w:t>
      </w:r>
      <w:r>
        <w:t xml:space="preserve"> связи 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397D62">
      <w:pPr>
        <w:ind w:firstLine="720"/>
        <w:jc w:val="both"/>
      </w:pPr>
      <w:r>
        <w:t>Помимо признательных</w:t>
      </w:r>
      <w:r>
        <w:tab/>
        <w:t xml:space="preserve">показаний </w:t>
      </w:r>
      <w:r w:rsidR="00B149F4">
        <w:t>должность наименование организации</w:t>
      </w:r>
      <w:r>
        <w:t xml:space="preserve"> Хрипливой В.Ф., фактические обстоятельства дела подтверждаются и</w:t>
      </w:r>
      <w:r>
        <w:t>меющимися в материалах дела доказательствами, а именно:</w:t>
      </w:r>
    </w:p>
    <w:p w:rsidR="00A77B3E" w:rsidP="00397D62">
      <w:pPr>
        <w:jc w:val="both"/>
      </w:pPr>
      <w:r>
        <w:t xml:space="preserve">          - протоколом об административном правонарушении № </w:t>
      </w:r>
      <w:r w:rsidR="00B149F4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 w:rsidR="00B149F4">
        <w:t xml:space="preserve">                         </w:t>
      </w:r>
      <w:r>
        <w:t xml:space="preserve">в котором описано событие административного правонарушения                     </w:t>
      </w:r>
      <w:r w:rsidR="00B149F4">
        <w:t xml:space="preserve">                      </w:t>
      </w:r>
      <w:r>
        <w:t xml:space="preserve">и изложены обстоятельства совершения административного правонарушения </w:t>
      </w:r>
      <w:r w:rsidR="00B149F4">
        <w:t>должность наименование организации</w:t>
      </w:r>
      <w:r>
        <w:t xml:space="preserve"> Хрипливой В.Ф. (л.д. 1-5). Протокол составлен уполномоченным должностным лицом, копия протокола вручена Хрипливой В.Ф., о чем свидетельствует ее подпись в протоколе. Существенных недостатков, ко</w:t>
      </w:r>
      <w:r>
        <w:t>торые могли бы повлечь его недействительность, протокол                  не содержит;</w:t>
      </w:r>
    </w:p>
    <w:p w:rsidR="00A77B3E" w:rsidP="00397D62">
      <w:pPr>
        <w:ind w:firstLine="720"/>
        <w:jc w:val="both"/>
      </w:pPr>
      <w:r>
        <w:t xml:space="preserve">- копией приказа Министерства образования, науки и молодежи Республики Крым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B149F4">
        <w:t>номер</w:t>
      </w:r>
      <w:r>
        <w:t xml:space="preserve"> «О проведении плановой выездной проверки </w:t>
      </w:r>
      <w:r w:rsidR="00B149F4">
        <w:t>наименование организации</w:t>
      </w:r>
      <w:r>
        <w:t xml:space="preserve"> (л.д. 6-11);</w:t>
      </w:r>
    </w:p>
    <w:p w:rsidR="00A77B3E" w:rsidP="00397D62">
      <w:pPr>
        <w:ind w:firstLine="720"/>
        <w:jc w:val="both"/>
      </w:pPr>
      <w:r>
        <w:t xml:space="preserve">- копией лицензии, предоставленной </w:t>
      </w:r>
      <w:r w:rsidR="00B149F4">
        <w:t>наименование организации</w:t>
      </w:r>
      <w:r>
        <w:t xml:space="preserve"> </w:t>
      </w:r>
      <w:r>
        <w:t>от</w:t>
      </w:r>
      <w:r>
        <w:t xml:space="preserve"> дата </w:t>
      </w:r>
      <w:r w:rsidR="00B149F4">
        <w:t xml:space="preserve">                </w:t>
      </w:r>
      <w:r>
        <w:t xml:space="preserve">№ </w:t>
      </w:r>
      <w:r w:rsidR="00B149F4">
        <w:t>номер</w:t>
      </w:r>
      <w:r>
        <w:t xml:space="preserve"> (л.д. 12-13);</w:t>
      </w:r>
    </w:p>
    <w:p w:rsidR="00A77B3E" w:rsidP="00397D62">
      <w:pPr>
        <w:ind w:firstLine="720"/>
        <w:jc w:val="both"/>
      </w:pPr>
      <w:r>
        <w:t>- копией акта проверки органом государственного контроля (надзора), органом муниципального контроля</w:t>
      </w:r>
      <w:r>
        <w:t xml:space="preserve"> юридического лица, индивидуального предпринимателя </w:t>
      </w:r>
      <w:r>
        <w:t>от</w:t>
      </w:r>
      <w:r>
        <w:t xml:space="preserve"> дата № </w:t>
      </w:r>
      <w:r w:rsidR="00B149F4">
        <w:t>номер</w:t>
      </w:r>
      <w:r>
        <w:t xml:space="preserve"> (л.д. 14-19);</w:t>
      </w:r>
    </w:p>
    <w:p w:rsidR="00A77B3E" w:rsidP="00397D62">
      <w:pPr>
        <w:ind w:firstLine="720"/>
        <w:jc w:val="both"/>
      </w:pPr>
      <w:r>
        <w:t xml:space="preserve">- копией правил внутреннего распорядка для обучающихся, утвержденных приказом </w:t>
      </w:r>
      <w:r w:rsidR="00B149F4">
        <w:t>должность наименование организации</w:t>
      </w:r>
      <w:r>
        <w:t>, принят</w:t>
      </w:r>
      <w:r>
        <w:t>ых педагогическим советом (л.д. 20);</w:t>
      </w:r>
    </w:p>
    <w:p w:rsidR="00A77B3E" w:rsidP="00397D62">
      <w:pPr>
        <w:ind w:firstLine="720"/>
        <w:jc w:val="both"/>
      </w:pPr>
      <w:r>
        <w:t xml:space="preserve">- копиями договоров об оказании платных образовательных услуг                             </w:t>
      </w:r>
      <w:r>
        <w:t>от</w:t>
      </w:r>
      <w:r>
        <w:t xml:space="preserve"> дата, дата, дата, дата, дата (л.д. 21-38);</w:t>
      </w:r>
    </w:p>
    <w:p w:rsidR="00A77B3E" w:rsidP="00397D62">
      <w:pPr>
        <w:ind w:firstLine="720"/>
        <w:jc w:val="both"/>
      </w:pPr>
      <w:r>
        <w:t xml:space="preserve">- копией предписания об устранении выявленных нарушений лицензионных требований </w:t>
      </w:r>
      <w:r w:rsidR="00B149F4">
        <w:t>наименование организации</w:t>
      </w:r>
      <w:r>
        <w:t xml:space="preserve"> </w:t>
      </w:r>
      <w:r>
        <w:t>от</w:t>
      </w:r>
      <w:r>
        <w:t xml:space="preserve"> дата № </w:t>
      </w:r>
      <w:r w:rsidR="00B149F4">
        <w:t>номер</w:t>
      </w:r>
      <w:r>
        <w:t xml:space="preserve">  (л.д. 43-44);</w:t>
      </w:r>
    </w:p>
    <w:p w:rsidR="00A77B3E" w:rsidP="00397D62">
      <w:pPr>
        <w:ind w:firstLine="720"/>
        <w:jc w:val="both"/>
      </w:pPr>
      <w:r>
        <w:t xml:space="preserve">- копией договора безвозмездного пользования нежилым помещением                 </w:t>
      </w:r>
      <w:r>
        <w:t>от</w:t>
      </w:r>
      <w:r>
        <w:t xml:space="preserve"> дата (л.д. 45-48);</w:t>
      </w:r>
    </w:p>
    <w:p w:rsidR="00A77B3E" w:rsidP="00397D62">
      <w:pPr>
        <w:ind w:firstLine="720"/>
        <w:jc w:val="both"/>
      </w:pPr>
      <w:r>
        <w:t xml:space="preserve">- копией удостоверения о повышении квалификации </w:t>
      </w:r>
      <w:r>
        <w:t xml:space="preserve">телефон, выданного дата </w:t>
      </w:r>
      <w:r w:rsidR="00B149F4">
        <w:t>наименование организации</w:t>
      </w:r>
      <w:r>
        <w:t xml:space="preserve"> </w:t>
      </w:r>
      <w:r>
        <w:t>фио</w:t>
      </w:r>
      <w:r>
        <w:t xml:space="preserve"> (л.д. 49);</w:t>
      </w:r>
    </w:p>
    <w:p w:rsidR="00A77B3E" w:rsidP="00397D62">
      <w:pPr>
        <w:ind w:firstLine="720"/>
        <w:jc w:val="both"/>
      </w:pPr>
      <w:r>
        <w:t xml:space="preserve">- копией титульного листа образовательной программы </w:t>
      </w:r>
      <w:r w:rsidR="00B149F4">
        <w:t>наименование организации</w:t>
      </w:r>
      <w:r>
        <w:t xml:space="preserve"> на телефон учебный год, телефон учебный год (</w:t>
      </w:r>
      <w:r>
        <w:t>л</w:t>
      </w:r>
      <w:r>
        <w:t>.д. 50);</w:t>
      </w:r>
    </w:p>
    <w:p w:rsidR="00A77B3E" w:rsidP="00397D62">
      <w:pPr>
        <w:ind w:firstLine="720"/>
        <w:jc w:val="both"/>
      </w:pPr>
      <w:r>
        <w:t>- копией к</w:t>
      </w:r>
      <w:r>
        <w:t>ниги регистрации выданных документов о повышении квалификации и профессиональной переподготовке (</w:t>
      </w:r>
      <w:r>
        <w:t>л</w:t>
      </w:r>
      <w:r>
        <w:t>.д. 51-53);</w:t>
      </w:r>
    </w:p>
    <w:p w:rsidR="00A77B3E" w:rsidP="00397D62">
      <w:pPr>
        <w:ind w:firstLine="720"/>
        <w:jc w:val="both"/>
      </w:pPr>
      <w:r>
        <w:t xml:space="preserve">- копией книги учета выдачи сертификатов, удостоверений </w:t>
      </w:r>
      <w:r w:rsidR="00B149F4">
        <w:t>наименование организации</w:t>
      </w:r>
      <w:r>
        <w:t xml:space="preserve"> (</w:t>
      </w:r>
      <w:r>
        <w:t>л</w:t>
      </w:r>
      <w:r>
        <w:t>.д. 54-56);</w:t>
      </w:r>
    </w:p>
    <w:p w:rsidR="00A77B3E" w:rsidP="00397D62">
      <w:pPr>
        <w:ind w:firstLine="720"/>
        <w:jc w:val="both"/>
      </w:pPr>
      <w:r>
        <w:t>- копиями договоров об ока</w:t>
      </w:r>
      <w:r>
        <w:t xml:space="preserve">зании платных образовательных услуг                          по дополнительным профессиональным программам </w:t>
      </w:r>
      <w:r>
        <w:t>от</w:t>
      </w:r>
      <w:r>
        <w:t xml:space="preserve"> дата, дата (л.д. 57-68);</w:t>
      </w:r>
    </w:p>
    <w:p w:rsidR="00A77B3E" w:rsidP="00397D62">
      <w:pPr>
        <w:ind w:firstLine="720"/>
        <w:jc w:val="both"/>
      </w:pPr>
      <w:r>
        <w:t xml:space="preserve">- копией выписки из Единого государственного реестра юридических лиц </w:t>
      </w:r>
      <w:r w:rsidR="00B149F4">
        <w:t xml:space="preserve"> </w:t>
      </w:r>
      <w:r>
        <w:t>от</w:t>
      </w:r>
      <w:r>
        <w:t xml:space="preserve"> дата (л.д. 69-72);</w:t>
      </w:r>
    </w:p>
    <w:p w:rsidR="00A77B3E" w:rsidP="00397D62">
      <w:pPr>
        <w:ind w:firstLine="720"/>
        <w:jc w:val="both"/>
      </w:pPr>
      <w:r>
        <w:t>- копией решения единственного</w:t>
      </w:r>
      <w:r>
        <w:t xml:space="preserve"> учредителя </w:t>
      </w:r>
      <w:r w:rsidR="00B149F4">
        <w:t>наименование организации</w:t>
      </w:r>
      <w:r>
        <w:t xml:space="preserve"> </w:t>
      </w:r>
      <w:r w:rsidR="00B149F4">
        <w:t xml:space="preserve">              </w:t>
      </w:r>
      <w:r>
        <w:t>от</w:t>
      </w:r>
      <w:r>
        <w:t xml:space="preserve"> дата № </w:t>
      </w:r>
      <w:r w:rsidR="00B149F4">
        <w:t>номер</w:t>
      </w:r>
      <w:r>
        <w:t xml:space="preserve">  (л.д. 73).</w:t>
      </w:r>
    </w:p>
    <w:p w:rsidR="00A77B3E" w:rsidP="00397D62">
      <w:pPr>
        <w:ind w:firstLine="720"/>
        <w:jc w:val="both"/>
      </w:pPr>
      <w: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t>КоАП</w:t>
      </w:r>
      <w:r>
        <w:t xml:space="preserve"> РФ, в связи                     с чем, являют</w:t>
      </w:r>
      <w:r>
        <w:t xml:space="preserve">ся допустимыми, достоверными, а в своей совокупности достаточными доказательствами, собранными в соответствии с правилами              ст.ст. 26.2, 26.11 </w:t>
      </w:r>
      <w:r>
        <w:t>КоАП</w:t>
      </w:r>
      <w:r>
        <w:t xml:space="preserve"> РФ.</w:t>
      </w:r>
    </w:p>
    <w:p w:rsidR="00A77B3E" w:rsidP="00397D62">
      <w:pPr>
        <w:ind w:firstLine="720"/>
        <w:jc w:val="both"/>
      </w:pPr>
      <w:r>
        <w:t xml:space="preserve">Оценив исследованные доказательства в совокупности, суд приходит                           к </w:t>
      </w:r>
      <w:r>
        <w:t xml:space="preserve">выводу, что вина </w:t>
      </w:r>
      <w:r w:rsidR="00B149F4">
        <w:t>должность наименование организации</w:t>
      </w:r>
      <w:r>
        <w:t xml:space="preserve"> Хрипливой В.Ф. </w:t>
      </w:r>
      <w:r w:rsidR="00B149F4">
        <w:t xml:space="preserve">                        </w:t>
      </w:r>
      <w:r>
        <w:t xml:space="preserve">в совершении административного правонарушения является доказанной и ее действия суд квалифицирует по ч. 3 ст. 19.20 </w:t>
      </w:r>
      <w:r>
        <w:t>КоАП</w:t>
      </w:r>
      <w:r>
        <w:t xml:space="preserve"> РФ как осущ</w:t>
      </w:r>
      <w:r w:rsidR="00B149F4">
        <w:t xml:space="preserve">ествление деятельности, </w:t>
      </w:r>
      <w:r>
        <w:t>не связанной с извлечением прибыли, с грубым нарушением тре</w:t>
      </w:r>
      <w:r w:rsidR="00B149F4">
        <w:t xml:space="preserve">бований  </w:t>
      </w:r>
      <w:r>
        <w:t>и условий, предусмотренных специальным разрешением (лицензией), если специальное разрешение (лицензия) обязательно (обязательна).</w:t>
      </w:r>
    </w:p>
    <w:p w:rsidR="00A77B3E" w:rsidP="00397D62">
      <w:pPr>
        <w:ind w:firstLine="720"/>
        <w:jc w:val="both"/>
      </w:pPr>
      <w:r>
        <w:t>При назначении администрат</w:t>
      </w:r>
      <w:r>
        <w:t xml:space="preserve">ивного наказания </w:t>
      </w:r>
      <w:r w:rsidR="00B149F4">
        <w:t>должность наименование организации</w:t>
      </w:r>
      <w:r>
        <w:t xml:space="preserve"> Хрипливой В.Ф. учитываются характер совершенного </w:t>
      </w:r>
      <w:r w:rsidR="00B149F4">
        <w:t xml:space="preserve">                                    </w:t>
      </w:r>
      <w:r>
        <w:t>ею административного правонарушения, личность виновной, ее имущественное положение, обстоятельства, смягчающие административную от</w:t>
      </w:r>
      <w:r>
        <w:t xml:space="preserve">ветственность </w:t>
      </w:r>
      <w:r w:rsidR="00B149F4">
        <w:t xml:space="preserve">                    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397D62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B149F4">
        <w:t xml:space="preserve"> </w:t>
      </w:r>
      <w:r>
        <w:t>в отношении которого ведется производство</w:t>
      </w:r>
      <w:r w:rsidR="00B149F4">
        <w:t xml:space="preserve"> по делу </w:t>
      </w:r>
      <w:r>
        <w:t>об</w:t>
      </w:r>
      <w:r>
        <w:t xml:space="preserve"> административном правонарушении, в пределах нормы, предусматривающей ответственность </w:t>
      </w:r>
      <w:r w:rsidR="00B149F4">
        <w:t xml:space="preserve">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</w:t>
      </w:r>
      <w:r>
        <w:t xml:space="preserve">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 </w:t>
      </w:r>
      <w:r w:rsidR="00B149F4">
        <w:t xml:space="preserve"> </w:t>
      </w:r>
      <w:r>
        <w:t>и частных интересов в рамках административного судопроизво</w:t>
      </w:r>
      <w:r>
        <w:t>дства.</w:t>
      </w:r>
    </w:p>
    <w:p w:rsidR="00A77B3E" w:rsidP="00397D62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B149F4">
        <w:t>должность наименование организации</w:t>
      </w:r>
      <w:r>
        <w:t xml:space="preserve"> Хрипливой В.Ф., суд признает признание вины в совершении правонарушения и раскаяние </w:t>
      </w:r>
      <w:r>
        <w:t>в</w:t>
      </w:r>
      <w:r>
        <w:t xml:space="preserve"> соде</w:t>
      </w:r>
      <w:r>
        <w:t>янном.</w:t>
      </w:r>
    </w:p>
    <w:p w:rsidR="00A77B3E" w:rsidP="00397D62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B149F4">
        <w:t>должность наименование организации</w:t>
      </w:r>
      <w:r>
        <w:t xml:space="preserve"> Хрипливой В.Ф., судом не установлено.</w:t>
      </w:r>
    </w:p>
    <w:p w:rsidR="00A77B3E" w:rsidP="00397D62">
      <w:pPr>
        <w:ind w:firstLine="720"/>
        <w:jc w:val="both"/>
      </w:pPr>
      <w:r>
        <w:t xml:space="preserve">Согласно санкции ч. 3 ст. 19.20 </w:t>
      </w:r>
      <w:r>
        <w:t>КоАП</w:t>
      </w:r>
      <w:r>
        <w:t xml:space="preserve"> РФ, совершенное </w:t>
      </w:r>
      <w:r>
        <w:t>Хрипливой В.Ф. деяние влечет наложение административного штрафа на должностных лиц                          в размере от двадцати тысяч до тридцати тысяч рублей; на лиц, осуществляющих предпринимательскую деятельность без образования юридического лица, - о</w:t>
      </w:r>
      <w:r>
        <w:t>т десяти тысяч до двадцати тысяч рублей или административное приостановление деятельности на срок до девяноста суток;</w:t>
      </w:r>
      <w:r>
        <w:t xml:space="preserve">    на юридических лиц - от ста пятидесяти тысяч до двухсот пятидесяти тысяч рублей или административное приостановление деятельности на ср</w:t>
      </w:r>
      <w:r w:rsidR="00B149F4">
        <w:t xml:space="preserve">ок  </w:t>
      </w:r>
      <w:r>
        <w:t>до девяноста суток.</w:t>
      </w:r>
    </w:p>
    <w:p w:rsidR="00A77B3E" w:rsidP="00397D62">
      <w:pPr>
        <w:ind w:firstLine="720"/>
        <w:jc w:val="both"/>
      </w:pPr>
      <w:r>
        <w:t>С учетом конкретных обстоятельств дела, принимая во внимание личность Хрипливой В.Ф., характер совершенного ею правонарушения, наличие смягчающих административную ответственность обстоятельств, суд считает</w:t>
      </w:r>
      <w:r>
        <w:t xml:space="preserve"> возможным назначить </w:t>
      </w:r>
      <w:r w:rsidR="00B149F4">
        <w:t>должность наименование организации</w:t>
      </w:r>
      <w:r>
        <w:t xml:space="preserve"> Хрипливой В.Ф. администра</w:t>
      </w:r>
      <w:r w:rsidR="00B149F4">
        <w:t xml:space="preserve">тивное наказание  </w:t>
      </w:r>
      <w:r>
        <w:t xml:space="preserve">в виде административного штрафа в минимальном размере, предусмотренном санкцией ч. 3 ст. 19.20 </w:t>
      </w:r>
      <w:r>
        <w:t>КоАП</w:t>
      </w:r>
      <w:r>
        <w:t xml:space="preserve"> РФ, что будет явля</w:t>
      </w:r>
      <w:r>
        <w:t xml:space="preserve">ться </w:t>
      </w:r>
      <w:r w:rsidR="00B149F4">
        <w:t xml:space="preserve">               </w:t>
      </w:r>
      <w:r>
        <w:t>в рассма</w:t>
      </w:r>
      <w:r w:rsidR="00B149F4">
        <w:t xml:space="preserve">триваемом случае,  </w:t>
      </w:r>
      <w:r>
        <w:t>по мнению судьи, надлежащей мерой ответственности</w:t>
      </w:r>
      <w:r>
        <w:t xml:space="preserve"> в целях п</w:t>
      </w:r>
      <w:r w:rsidR="00B149F4">
        <w:t xml:space="preserve">редупреждения  </w:t>
      </w:r>
      <w:r>
        <w:t xml:space="preserve">в дальнейшем совершения </w:t>
      </w:r>
      <w:r>
        <w:t>Хрипливой</w:t>
      </w:r>
      <w:r>
        <w:t xml:space="preserve"> В.Ф. аналогичных административных проступков.</w:t>
      </w:r>
    </w:p>
    <w:p w:rsidR="00A77B3E" w:rsidP="00397D62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</w:t>
      </w:r>
      <w:r>
        <w:t xml:space="preserve"> ст.ст. З.1., 4.1., 19.20, 29.9. - 29.11. </w:t>
      </w:r>
      <w:r>
        <w:t>КоАП</w:t>
      </w:r>
      <w:r>
        <w:t xml:space="preserve"> РФ, мировой судья, -</w:t>
      </w:r>
    </w:p>
    <w:p w:rsidR="00CB41F5" w:rsidP="00397D62">
      <w:pPr>
        <w:ind w:firstLine="720"/>
        <w:jc w:val="both"/>
      </w:pPr>
    </w:p>
    <w:p w:rsidR="00A77B3E" w:rsidP="00397D62">
      <w:pPr>
        <w:jc w:val="center"/>
      </w:pPr>
      <w:r>
        <w:t>постановил:</w:t>
      </w:r>
    </w:p>
    <w:p w:rsidR="00CB41F5" w:rsidP="00397D62">
      <w:pPr>
        <w:jc w:val="center"/>
      </w:pPr>
    </w:p>
    <w:p w:rsidR="00A77B3E" w:rsidP="00397D62">
      <w:pPr>
        <w:ind w:firstLine="720"/>
        <w:jc w:val="both"/>
      </w:pPr>
      <w:r>
        <w:t xml:space="preserve">признать </w:t>
      </w:r>
      <w:r w:rsidR="00B149F4">
        <w:t>должность наименование организации</w:t>
      </w:r>
      <w:r>
        <w:t xml:space="preserve"> Хрипливую В</w:t>
      </w:r>
      <w:r w:rsidR="00B149F4">
        <w:t>.</w:t>
      </w:r>
      <w:r>
        <w:t>Ф</w:t>
      </w:r>
      <w:r w:rsidR="00B149F4">
        <w:t>.</w:t>
      </w:r>
      <w:r>
        <w:t xml:space="preserve"> виновной              в совершении административного правонарушения, </w:t>
      </w:r>
      <w:r>
        <w:t xml:space="preserve">предусмотренного </w:t>
      </w:r>
      <w:r w:rsidR="00B149F4">
        <w:t xml:space="preserve">                                     </w:t>
      </w:r>
      <w:r w:rsidR="00B149F4">
        <w:t>ч</w:t>
      </w:r>
      <w:r w:rsidR="00B149F4">
        <w:t xml:space="preserve">. 3 </w:t>
      </w:r>
      <w:r>
        <w:t xml:space="preserve">ст. 19.20 </w:t>
      </w:r>
      <w:r>
        <w:t>КоАП</w:t>
      </w:r>
      <w:r>
        <w:t xml:space="preserve"> РФ и назначить ей наказание в виде административного штрафа         в размере 20000 (двадцать тысяч) рублей.</w:t>
      </w:r>
    </w:p>
    <w:p w:rsidR="00A77B3E" w:rsidP="00397D62">
      <w:pPr>
        <w:ind w:firstLine="720"/>
        <w:jc w:val="both"/>
      </w:pPr>
      <w:r>
        <w:t xml:space="preserve">Штраф подлежит уплате по следующим реквизитам: получатель платежа: Министерство образования, </w:t>
      </w:r>
      <w:r>
        <w:t xml:space="preserve">науки и молодежи Республики Крым, </w:t>
      </w:r>
      <w:r w:rsidR="00B149F4">
        <w:t xml:space="preserve">                             </w:t>
      </w:r>
      <w:r>
        <w:t xml:space="preserve">ОКТМО телефон, ИНН телефон, КПП телефон, ОГРН </w:t>
      </w:r>
      <w:r w:rsidR="00B149F4">
        <w:t>номер</w:t>
      </w:r>
      <w:r>
        <w:t xml:space="preserve">,                                    </w:t>
      </w:r>
      <w:r>
        <w:t>р</w:t>
      </w:r>
      <w:r>
        <w:t xml:space="preserve">/с </w:t>
      </w:r>
      <w:r w:rsidR="00B149F4">
        <w:t>номер</w:t>
      </w:r>
      <w:r>
        <w:t xml:space="preserve">, БИК телефон, Отделение Республика Крым Минобразования Крыма, </w:t>
      </w:r>
      <w:r w:rsidR="00B149F4">
        <w:t xml:space="preserve">              </w:t>
      </w:r>
      <w:r>
        <w:t xml:space="preserve">л/с </w:t>
      </w:r>
      <w:r w:rsidR="00B149F4">
        <w:t>номер</w:t>
      </w:r>
      <w:r>
        <w:t xml:space="preserve">, КБК </w:t>
      </w:r>
      <w:r w:rsidR="00B149F4">
        <w:t>номер</w:t>
      </w:r>
      <w:r>
        <w:t xml:space="preserve">, «Денежные взыскания (штрафы) по компетенции </w:t>
      </w:r>
      <w:r>
        <w:t>Рособрнадзора</w:t>
      </w:r>
      <w:r w:rsidR="00B149F4">
        <w:t xml:space="preserve">, зачисляемые  </w:t>
      </w:r>
      <w:r>
        <w:t>в доход федерального бюджета».</w:t>
      </w:r>
    </w:p>
    <w:p w:rsidR="00A77B3E" w:rsidP="00397D62">
      <w:pPr>
        <w:ind w:firstLine="720"/>
        <w:jc w:val="both"/>
      </w:pPr>
      <w:r>
        <w:t>Разъяснить</w:t>
      </w:r>
      <w:r>
        <w:tab/>
      </w:r>
      <w:r w:rsidR="00B149F4">
        <w:t>должность наименование организации</w:t>
      </w:r>
      <w:r>
        <w:t xml:space="preserve"> Хрипливой В.Ф., что административный штраф должен быть уплаче</w:t>
      </w:r>
      <w:r>
        <w:t xml:space="preserve">н в полном размере не позднее </w:t>
      </w:r>
      <w:r w:rsidR="00B149F4">
        <w:t xml:space="preserve">шестидесяти дней </w:t>
      </w:r>
      <w:r>
        <w:t>со дня вступления постановления о наложении административного</w:t>
      </w:r>
      <w:r w:rsidR="00B149F4">
        <w:t xml:space="preserve"> штрафа </w:t>
      </w:r>
      <w:r>
        <w:t>в законную силу, за исключением случая, предусмотренного ч. 1</w:t>
      </w:r>
      <w:r w:rsidR="00B149F4">
        <w:t xml:space="preserve">.1 или 1.3 </w:t>
      </w:r>
      <w:r>
        <w:t>ст. 32.2</w:t>
      </w:r>
      <w:r>
        <w:t xml:space="preserve"> Кодекса Российской Федерации </w:t>
      </w:r>
      <w:r w:rsidR="00B149F4">
        <w:t xml:space="preserve">                          </w:t>
      </w:r>
      <w:r>
        <w:t>об 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Кодекса.</w:t>
      </w:r>
    </w:p>
    <w:p w:rsidR="00A77B3E" w:rsidP="00397D62">
      <w:pPr>
        <w:ind w:firstLine="720"/>
        <w:jc w:val="both"/>
      </w:pPr>
      <w:r>
        <w:t xml:space="preserve">При неуплате административного штрафа в срок сумма штрафа                             </w:t>
      </w:r>
      <w:r>
        <w:t xml:space="preserve">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397D6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</w:t>
      </w:r>
      <w:r>
        <w:t>направляет судье, вынесшему постановление.</w:t>
      </w:r>
    </w:p>
    <w:p w:rsidR="00A77B3E" w:rsidP="00397D62">
      <w:pPr>
        <w:ind w:firstLine="720"/>
        <w:jc w:val="both"/>
      </w:pPr>
      <w:r>
        <w:t>Постановление по делу об административном правонарушении вступает                    в законную силу после истечения срока, установленного для его обжалования, если указанное постановление не было обжаловано или о</w:t>
      </w:r>
      <w:r>
        <w:t>протестовано.</w:t>
      </w:r>
    </w:p>
    <w:p w:rsidR="00A77B3E" w:rsidP="00397D62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</w:t>
      </w:r>
      <w:r>
        <w:t>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</w:t>
      </w:r>
      <w:r w:rsidR="00B149F4">
        <w:t xml:space="preserve"> арест </w:t>
      </w:r>
      <w:r>
        <w:t xml:space="preserve">на срок </w:t>
      </w:r>
      <w:r w:rsidR="00B149F4">
        <w:t xml:space="preserve">                            </w:t>
      </w:r>
      <w:r>
        <w:t>до пятнадцати суток, либо обязательные работы на срок до пятидесяти часов.</w:t>
      </w:r>
    </w:p>
    <w:p w:rsidR="00A77B3E" w:rsidP="00397D62">
      <w:pPr>
        <w:ind w:firstLine="720"/>
        <w:jc w:val="both"/>
      </w:pPr>
      <w:r>
        <w:t>Постановление может быть обжаловано в Сове</w:t>
      </w:r>
      <w:r>
        <w:t>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397D62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</w:t>
      </w:r>
      <w:r>
        <w:t xml:space="preserve">                    Е.Н. Елецких </w:t>
      </w:r>
    </w:p>
    <w:p w:rsidR="00A77B3E"/>
    <w:p w:rsidR="00A77B3E"/>
    <w:p w:rsidR="00A77B3E"/>
    <w:p w:rsidR="00A77B3E"/>
    <w:sectPr w:rsidSect="00397D62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4B9"/>
    <w:rsid w:val="001D75A3"/>
    <w:rsid w:val="00397D62"/>
    <w:rsid w:val="003C7B73"/>
    <w:rsid w:val="005454B9"/>
    <w:rsid w:val="008F736F"/>
    <w:rsid w:val="00905993"/>
    <w:rsid w:val="00A77B3E"/>
    <w:rsid w:val="00B149F4"/>
    <w:rsid w:val="00CB41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4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