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</w:t>
      </w:r>
      <w:r w:rsidR="008467FA">
        <w:t>Дело № 5-84-225/2019</w:t>
      </w:r>
    </w:p>
    <w:p w:rsidR="00A77B3E">
      <w:r>
        <w:t xml:space="preserve">                                                                                                  </w:t>
      </w:r>
      <w:r w:rsidR="0009701A">
        <w:t xml:space="preserve">      </w:t>
      </w:r>
      <w:r>
        <w:t>(05-0225/84/2019)</w:t>
      </w:r>
    </w:p>
    <w:p w:rsidR="00A77B3E" w:rsidP="0009701A">
      <w:pPr>
        <w:jc w:val="center"/>
      </w:pPr>
      <w:r>
        <w:t>ПОСТАНОВЛЕНИЕ</w:t>
      </w:r>
    </w:p>
    <w:p w:rsidR="00A77B3E" w:rsidP="0009701A">
      <w:pPr>
        <w:jc w:val="center"/>
      </w:pPr>
      <w:r>
        <w:t>о назначении административного наказания</w:t>
      </w:r>
    </w:p>
    <w:p w:rsidR="00A77B3E">
      <w:r>
        <w:t xml:space="preserve">  </w:t>
      </w:r>
      <w:r w:rsidR="0009701A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09 августа 2019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09701A">
      <w:pPr>
        <w:jc w:val="both"/>
      </w:pPr>
      <w:r>
        <w:t xml:space="preserve"> </w:t>
      </w:r>
      <w:r>
        <w:tab/>
        <w:t>Мировой судья судебного участка № 84 Советского судебного района (Советский муниципальный район) Республики Крым Елецких Елена</w:t>
      </w:r>
      <w:r>
        <w:t xml:space="preserve"> Николаевна, с участием лица, в отношении которого возбуждено дело об административном правонарушении – Хрипливой В.Ф., рассмотрев в открытом судебном заседании (Республика Крым, Советский район, </w:t>
      </w:r>
      <w:r>
        <w:t>пгт</w:t>
      </w:r>
      <w:r>
        <w:t>. Советский, ул. А. Матросова, д. 1а) дело об администрат</w:t>
      </w:r>
      <w:r>
        <w:t>ивном правонарушении в отношении:</w:t>
      </w:r>
    </w:p>
    <w:p w:rsidR="00A77B3E" w:rsidP="0009701A">
      <w:pPr>
        <w:ind w:firstLine="720"/>
        <w:jc w:val="both"/>
      </w:pPr>
      <w:r>
        <w:t>Хрипливой В</w:t>
      </w:r>
      <w:r w:rsidR="0009701A">
        <w:t>.</w:t>
      </w:r>
      <w:r>
        <w:t>Ф</w:t>
      </w:r>
      <w:r w:rsidR="0009701A">
        <w:t>.</w:t>
      </w:r>
      <w:r>
        <w:t xml:space="preserve">, паспортные данные, гражданки Российской Федерации, работающей в должности </w:t>
      </w:r>
      <w:r w:rsidR="0009701A">
        <w:t>должность наименование организации</w:t>
      </w:r>
      <w:r>
        <w:t xml:space="preserve">, </w:t>
      </w:r>
      <w:r>
        <w:t>расположенного</w:t>
      </w:r>
      <w:r>
        <w:t xml:space="preserve"> </w:t>
      </w:r>
    </w:p>
    <w:p w:rsidR="00A77B3E" w:rsidP="0009701A">
      <w:pPr>
        <w:jc w:val="both"/>
      </w:pPr>
      <w:r>
        <w:t>по адресу: адрес, зарегистрированной и п</w:t>
      </w:r>
      <w:r>
        <w:t>роживающей по адресу: адрес,</w:t>
      </w:r>
    </w:p>
    <w:p w:rsidR="00A77B3E" w:rsidP="0009701A">
      <w:pPr>
        <w:ind w:firstLine="720"/>
        <w:jc w:val="both"/>
      </w:pPr>
      <w:r>
        <w:t xml:space="preserve">по </w:t>
      </w:r>
      <w:r>
        <w:t>ч</w:t>
      </w:r>
      <w:r>
        <w:t xml:space="preserve">. 1 ст. 19.20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09701A">
      <w:pPr>
        <w:jc w:val="center"/>
      </w:pPr>
      <w:r>
        <w:t>установил:</w:t>
      </w:r>
    </w:p>
    <w:p w:rsidR="00A77B3E"/>
    <w:p w:rsidR="00A77B3E" w:rsidP="0009701A">
      <w:pPr>
        <w:ind w:firstLine="720"/>
        <w:jc w:val="both"/>
      </w:pPr>
      <w:r>
        <w:t xml:space="preserve">Хрипливая В.Ф., </w:t>
      </w:r>
      <w:r>
        <w:t>являясь</w:t>
      </w:r>
      <w:r>
        <w:t xml:space="preserve"> </w:t>
      </w:r>
      <w:r w:rsidR="0009701A">
        <w:t>должность наименование организации</w:t>
      </w:r>
      <w:r>
        <w:t xml:space="preserve">, расположенного по адресу: </w:t>
      </w:r>
      <w:r>
        <w:t xml:space="preserve">адрес, допустила осуществление деятельности, не связанной с извлечением прибыли, </w:t>
      </w:r>
      <w:r>
        <w:t>без специального разрешения (лицензии), если такое разрешение (лицензия) обязательно (обязательна), чем совершила административное правонарушение, предусмотренное ч. 1 ст. 19</w:t>
      </w:r>
      <w:r>
        <w:t xml:space="preserve">.20 </w:t>
      </w:r>
      <w:r>
        <w:t>КоАП</w:t>
      </w:r>
      <w:r>
        <w:t xml:space="preserve"> РФ.</w:t>
      </w:r>
    </w:p>
    <w:p w:rsidR="00A77B3E" w:rsidP="0009701A">
      <w:pPr>
        <w:ind w:firstLine="720"/>
        <w:jc w:val="both"/>
      </w:pPr>
      <w:r>
        <w:t xml:space="preserve">По данному факту дата в отношении </w:t>
      </w:r>
      <w:r w:rsidR="0009701A">
        <w:t>должность наименование организации</w:t>
      </w:r>
      <w:r>
        <w:t xml:space="preserve"> Хрипливой В.Ф. главным специалистом отдела лицензирования и государственной аккредитации образовательных учреждений управления по надзору и контролю </w:t>
      </w:r>
      <w:r w:rsidR="0009701A">
        <w:t xml:space="preserve">                 </w:t>
      </w:r>
      <w:r>
        <w:t xml:space="preserve">за соблюдением законодательства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составлен протокол </w:t>
      </w:r>
      <w:r w:rsidR="0009701A">
        <w:t xml:space="preserve">                                                </w:t>
      </w:r>
      <w:r>
        <w:t xml:space="preserve">об административном правонарушении № 125 по ч. 1 ст. 19.20 </w:t>
      </w:r>
      <w:r>
        <w:t>КоАП</w:t>
      </w:r>
      <w:r>
        <w:t xml:space="preserve"> РФ </w:t>
      </w:r>
      <w:r w:rsidR="0009701A">
        <w:t xml:space="preserve">                          </w:t>
      </w:r>
      <w:r>
        <w:t>и материалы дела направлены на рассмотрение мировому</w:t>
      </w:r>
      <w:r>
        <w:t xml:space="preserve"> с</w:t>
      </w:r>
      <w:r>
        <w:t xml:space="preserve">удье судебного участка № 84 Советского судебного района (Советский муниципальный район) Республики Крым. </w:t>
      </w:r>
    </w:p>
    <w:p w:rsidR="00A77B3E" w:rsidP="0009701A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09701A">
        <w:t>должность наименование организации</w:t>
      </w:r>
      <w:r>
        <w:t xml:space="preserve"> Хрипливой В.Ф. права, предусмотренны</w:t>
      </w:r>
      <w:r>
        <w:t xml:space="preserve">е ст. 25.1 </w:t>
      </w:r>
      <w:r>
        <w:t>КоАП</w:t>
      </w:r>
      <w:r>
        <w:t xml:space="preserve"> РФ и ст. 51 Конституции Российской Федерации. Отводов и ходатайств </w:t>
      </w:r>
      <w:r w:rsidR="0009701A">
        <w:t xml:space="preserve">                             </w:t>
      </w:r>
      <w:r>
        <w:t xml:space="preserve">не заявлено. </w:t>
      </w:r>
    </w:p>
    <w:p w:rsidR="00A77B3E" w:rsidP="0009701A">
      <w:pPr>
        <w:ind w:firstLine="720"/>
        <w:jc w:val="both"/>
      </w:pPr>
      <w:r>
        <w:t>Должность наименование организации</w:t>
      </w:r>
      <w:r w:rsidR="008467FA">
        <w:t xml:space="preserve"> Хрипливая В.Ф. в судебном заседании пояснила, что копию протокола об административном правонарушени</w:t>
      </w:r>
      <w:r w:rsidR="008467FA">
        <w:t xml:space="preserve">и по данному делу получила, вину в совершении административного правонарушения признала, в содеянном раскаялась полностью, не оспаривала фактические обстоятельства, указанные </w:t>
      </w:r>
      <w:r w:rsidR="008467FA">
        <w:t>в протоколе об административном правонарушении.</w:t>
      </w:r>
      <w:r w:rsidR="008467FA">
        <w:t xml:space="preserve"> Также пояснила, что она </w:t>
      </w:r>
      <w:r w:rsidR="008467FA">
        <w:t>не совс</w:t>
      </w:r>
      <w:r w:rsidR="008467FA">
        <w:t xml:space="preserve">ем поняла содержание лицензии, предоставленной </w:t>
      </w:r>
      <w:r>
        <w:t>наименование организации</w:t>
      </w:r>
      <w:r w:rsidR="008467FA">
        <w:t xml:space="preserve">, </w:t>
      </w:r>
      <w:r>
        <w:t>должность</w:t>
      </w:r>
      <w:r w:rsidR="008467FA">
        <w:t xml:space="preserve"> которого она является </w:t>
      </w:r>
      <w:r w:rsidR="008467FA">
        <w:t>много лет, и полагала, что лицензия, позволяет реализовывать программу дополнительного профессионального образования. Кроме т</w:t>
      </w:r>
      <w:r w:rsidR="008467FA">
        <w:t xml:space="preserve">ого, пояснила, что ею как </w:t>
      </w:r>
      <w:r>
        <w:t>должность наименование организации</w:t>
      </w:r>
      <w:r w:rsidR="008467FA">
        <w:t xml:space="preserve"> приняты все меры, направленные на строгое соблюдение требований лицензии и в настоящее время программа дополнительного профессионального образования не реализовывается. </w:t>
      </w:r>
      <w:r w:rsidR="008467FA">
        <w:t>Одновременно сообщила, что она не является лицом,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ранее к административной отве</w:t>
      </w:r>
      <w:r w:rsidR="008467FA">
        <w:t xml:space="preserve">тственности </w:t>
      </w:r>
      <w:r w:rsidR="008467FA">
        <w:t xml:space="preserve">по ч. 1 ст. 19.20 </w:t>
      </w:r>
      <w:r w:rsidR="008467FA">
        <w:t>КоАП</w:t>
      </w:r>
      <w:r w:rsidR="008467FA">
        <w:t xml:space="preserve"> РФ  она как должностное лицо не привлекалась, </w:t>
      </w:r>
      <w:r w:rsidR="008467FA">
        <w:t xml:space="preserve">в настоящее время у нее тяжелое материальное положение, в </w:t>
      </w:r>
      <w:r w:rsidR="008467FA">
        <w:t>связи</w:t>
      </w:r>
      <w:r w:rsidR="008467FA">
        <w:t xml:space="preserve"> </w:t>
      </w:r>
      <w:r w:rsidR="008467FA">
        <w:t xml:space="preserve">с чем просила назначить ей административное наказание в виде предупреждения. </w:t>
      </w:r>
    </w:p>
    <w:p w:rsidR="00A77B3E" w:rsidP="0009701A">
      <w:pPr>
        <w:jc w:val="both"/>
      </w:pPr>
      <w:r>
        <w:tab/>
        <w:t>Огласив протокол об администр</w:t>
      </w:r>
      <w:r>
        <w:t xml:space="preserve">ативном правонарушении в отношении </w:t>
      </w:r>
      <w:r w:rsidR="0009701A">
        <w:t>должность наименование организации</w:t>
      </w:r>
      <w:r>
        <w:t xml:space="preserve"> Хрипливой В.Ф., заслушав пояснения Хрипливой В.Ф., </w:t>
      </w:r>
      <w:r>
        <w:t>суд приходит к следующему.</w:t>
      </w:r>
    </w:p>
    <w:p w:rsidR="00A77B3E" w:rsidP="0009701A">
      <w:pPr>
        <w:jc w:val="both"/>
      </w:pPr>
      <w:r>
        <w:tab/>
        <w:t xml:space="preserve">Часть 1 ст. 19.20 </w:t>
      </w:r>
      <w:r>
        <w:t>КоАП</w:t>
      </w:r>
      <w:r>
        <w:t xml:space="preserve"> РФ предусматривает административную ответственность за </w:t>
      </w:r>
      <w:r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A77B3E" w:rsidP="0009701A">
      <w:pPr>
        <w:jc w:val="both"/>
      </w:pPr>
      <w:r>
        <w:tab/>
        <w:t xml:space="preserve">В соответствии с требованиями </w:t>
      </w:r>
      <w:r>
        <w:t>ч</w:t>
      </w:r>
      <w:r>
        <w:t xml:space="preserve">. 1 ст. 91 Федерального закона </w:t>
      </w:r>
      <w:r w:rsidR="0009701A">
        <w:t xml:space="preserve">                               </w:t>
      </w:r>
      <w:r>
        <w:t>от 29.12.2012 № 273-ФЗ «Об о</w:t>
      </w:r>
      <w:r>
        <w:t>бразовании в Российской Федерации» образовательная деятельность подлежит лицензированию.</w:t>
      </w:r>
    </w:p>
    <w:p w:rsidR="00A77B3E" w:rsidP="0009701A">
      <w:pPr>
        <w:jc w:val="both"/>
      </w:pPr>
      <w:r>
        <w:tab/>
        <w:t xml:space="preserve">На основании приказа Министерства образования, науки и молодежи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09701A">
        <w:t>номер</w:t>
      </w:r>
      <w:r>
        <w:t xml:space="preserve"> </w:t>
      </w:r>
      <w:r w:rsidR="0009701A">
        <w:t>наименование организации</w:t>
      </w:r>
      <w:r>
        <w:t xml:space="preserve"> предоставлена лицензи</w:t>
      </w:r>
      <w:r>
        <w:t xml:space="preserve">я от дата № </w:t>
      </w:r>
      <w:r w:rsidR="0009701A">
        <w:t>номер</w:t>
      </w:r>
      <w:r>
        <w:t xml:space="preserve"> на осуществление образовательной деятельности </w:t>
      </w:r>
      <w:r w:rsidR="0009701A">
        <w:t xml:space="preserve">                      </w:t>
      </w:r>
      <w:r>
        <w:t xml:space="preserve">по дополнительному образованию, подвид – дополнительное образование детей </w:t>
      </w:r>
      <w:r w:rsidR="0009701A">
        <w:t xml:space="preserve">               </w:t>
      </w:r>
      <w:r>
        <w:t xml:space="preserve">и взрослых сроком действия «бессрочно». Данная лицензия дает право </w:t>
      </w:r>
      <w:r w:rsidR="0009701A">
        <w:t xml:space="preserve">                             </w:t>
      </w:r>
      <w:r>
        <w:t>на реализацию дополнительных общеобразовательных про</w:t>
      </w:r>
      <w:r>
        <w:t>грамм.</w:t>
      </w:r>
    </w:p>
    <w:p w:rsidR="00A77B3E" w:rsidP="0009701A">
      <w:pPr>
        <w:jc w:val="both"/>
      </w:pPr>
      <w:r>
        <w:tab/>
      </w:r>
      <w:r>
        <w:t xml:space="preserve">На основании приказа Министерства образования, науки и молодежи Республики Крым от дата № </w:t>
      </w:r>
      <w:r w:rsidR="0009701A">
        <w:t>номер</w:t>
      </w:r>
      <w:r>
        <w:t xml:space="preserve"> консультантом отдела лицензирования </w:t>
      </w:r>
      <w:r w:rsidR="0009701A">
        <w:t xml:space="preserve">                             </w:t>
      </w:r>
      <w:r>
        <w:t xml:space="preserve">и государственной аккредитации образовательных учреждений управления </w:t>
      </w:r>
      <w:r w:rsidR="0009701A">
        <w:t xml:space="preserve">                     </w:t>
      </w:r>
      <w:r>
        <w:t>по надзору и контролю за соблюдением законодат</w:t>
      </w:r>
      <w:r>
        <w:t xml:space="preserve">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</w:t>
      </w:r>
      <w:r>
        <w:t>и главным специалистом отдела лицензирования и государственной аккредитации образовательных учреждений управления по надзору и контролю за соблюдением законодательс</w:t>
      </w:r>
      <w:r>
        <w:t>тва в сфере</w:t>
      </w:r>
      <w:r>
        <w:t xml:space="preserve"> </w:t>
      </w:r>
      <w:r>
        <w:t xml:space="preserve">образования Министерства образования, науки </w:t>
      </w:r>
      <w:r w:rsidR="0009701A">
        <w:t xml:space="preserve">                          </w:t>
      </w:r>
      <w:r>
        <w:t xml:space="preserve">и молодежи Республики Крым </w:t>
      </w:r>
      <w:r>
        <w:t>фио</w:t>
      </w:r>
      <w:r>
        <w:t xml:space="preserve"> в период с дата </w:t>
      </w:r>
      <w:r>
        <w:t>по дата в рамках комплексной плановой выездной проверки проведена проверка соблюдения лицензионных требований при осуществлении образовательной деятель</w:t>
      </w:r>
      <w:r>
        <w:t xml:space="preserve">ности </w:t>
      </w:r>
      <w:r w:rsidR="0009701A">
        <w:t>наименование организации</w:t>
      </w:r>
      <w:r>
        <w:t>.</w:t>
      </w:r>
    </w:p>
    <w:p w:rsidR="00A77B3E" w:rsidP="0009701A">
      <w:pPr>
        <w:jc w:val="both"/>
      </w:pPr>
      <w:r>
        <w:tab/>
        <w:t xml:space="preserve">Согласно акту проверки органом государственного контроля (надзора), органом муниципального контроля юридического лица, индивидуального предпринимателя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09701A">
        <w:t>номер</w:t>
      </w:r>
      <w:r>
        <w:t xml:space="preserve">, установлено, что </w:t>
      </w:r>
      <w:r w:rsidR="0009701A">
        <w:t>наименование организации</w:t>
      </w:r>
      <w:r>
        <w:t xml:space="preserve"> реализуется программа дополнительного профессионального образования, </w:t>
      </w:r>
      <w:r>
        <w:t xml:space="preserve">в то время как лицензия на осуществление образовательной деятельности </w:t>
      </w:r>
      <w:r>
        <w:t>по дополнительному профессиональному образованию не получена.</w:t>
      </w:r>
    </w:p>
    <w:p w:rsidR="00A77B3E" w:rsidP="0009701A">
      <w:pPr>
        <w:jc w:val="both"/>
      </w:pPr>
      <w:r>
        <w:tab/>
        <w:t>Согласно 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09701A">
      <w:pPr>
        <w:ind w:firstLine="720"/>
        <w:jc w:val="both"/>
      </w:pPr>
      <w: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</w:t>
      </w:r>
      <w:r>
        <w:t>Ко</w:t>
      </w:r>
      <w:r>
        <w:t>АП</w:t>
      </w:r>
      <w:r>
        <w:t xml:space="preserve"> РФ).</w:t>
      </w:r>
    </w:p>
    <w:p w:rsidR="00A77B3E" w:rsidP="0009701A">
      <w:pPr>
        <w:jc w:val="both"/>
      </w:pPr>
      <w:r>
        <w:tab/>
        <w:t xml:space="preserve">Помимо признательных показаний </w:t>
      </w:r>
      <w:r w:rsidR="0009701A">
        <w:t>должность наименование организации</w:t>
      </w:r>
      <w:r>
        <w:t xml:space="preserve"> Хрипливой В.Ф., фактические обстоятельства дела подтверждаются имеющимися </w:t>
      </w:r>
      <w:r w:rsidR="0009701A">
        <w:t xml:space="preserve"> </w:t>
      </w:r>
      <w:r>
        <w:t xml:space="preserve">в материалах дела доказательствами, а именно: </w:t>
      </w:r>
    </w:p>
    <w:p w:rsidR="00A77B3E" w:rsidP="0009701A">
      <w:pPr>
        <w:ind w:firstLine="720"/>
        <w:jc w:val="both"/>
      </w:pPr>
      <w:r>
        <w:t>- протоколом об административном пр</w:t>
      </w:r>
      <w:r>
        <w:t xml:space="preserve">авонарушении № </w:t>
      </w:r>
      <w:r w:rsidR="0009701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09701A">
        <w:t xml:space="preserve">                   </w:t>
      </w:r>
      <w:r>
        <w:t xml:space="preserve">в котором описано событие административного правонарушения и изложены обстоятельства совершения административного правонарушения </w:t>
      </w:r>
      <w:r w:rsidR="0009701A">
        <w:t>должность наименование организации</w:t>
      </w:r>
      <w:r>
        <w:t xml:space="preserve"> Хрипливой В.Ф. (л.д. 1-5). Протокол с</w:t>
      </w:r>
      <w:r>
        <w:t>оставлен уполномоченным должностным лицом, копия протокола вручена Хрипливой В.Ф.,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09701A">
      <w:pPr>
        <w:ind w:firstLine="720"/>
        <w:jc w:val="both"/>
      </w:pPr>
      <w:r>
        <w:t xml:space="preserve">- копией приказа Министерства </w:t>
      </w:r>
      <w:r>
        <w:t xml:space="preserve">образования, науки и молодежи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09701A">
        <w:t>номер</w:t>
      </w:r>
      <w:r>
        <w:t xml:space="preserve"> «О проведении плановой выездной проверки </w:t>
      </w:r>
      <w:r w:rsidR="0009701A">
        <w:t>наименование организации</w:t>
      </w:r>
      <w:r>
        <w:t xml:space="preserve"> </w:t>
      </w:r>
      <w:r>
        <w:t>(л.д. 6-11);</w:t>
      </w:r>
    </w:p>
    <w:p w:rsidR="00A77B3E" w:rsidP="0009701A">
      <w:pPr>
        <w:ind w:firstLine="720"/>
        <w:jc w:val="both"/>
      </w:pPr>
      <w:r>
        <w:t>- копией лицензии, предоставленной наименование организации</w:t>
      </w:r>
      <w:r>
        <w:t xml:space="preserve"> </w:t>
      </w:r>
      <w:r>
        <w:t>от</w:t>
      </w:r>
      <w:r>
        <w:t xml:space="preserve"> да</w:t>
      </w:r>
      <w:r>
        <w:t xml:space="preserve">та              </w:t>
      </w:r>
      <w:r>
        <w:t>№ номер</w:t>
      </w:r>
      <w:r>
        <w:t xml:space="preserve"> (л.д. 12-13);</w:t>
      </w:r>
    </w:p>
    <w:p w:rsidR="00A77B3E" w:rsidP="0009701A">
      <w:pPr>
        <w:ind w:firstLine="720"/>
        <w:jc w:val="both"/>
      </w:pPr>
      <w:r>
        <w:t xml:space="preserve"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</w:t>
      </w:r>
      <w:r>
        <w:t>от</w:t>
      </w:r>
      <w:r>
        <w:t xml:space="preserve"> дата № номер</w:t>
      </w:r>
      <w:r>
        <w:t xml:space="preserve"> (л.д. 14-19);</w:t>
      </w:r>
    </w:p>
    <w:p w:rsidR="00A77B3E" w:rsidP="008467FA">
      <w:pPr>
        <w:ind w:firstLine="720"/>
        <w:jc w:val="both"/>
      </w:pPr>
      <w:r>
        <w:t>- копией правил внутреннего распорядка для обу</w:t>
      </w:r>
      <w:r>
        <w:t>чающихся, утвержденных приказом должность наименование организации</w:t>
      </w:r>
      <w:r>
        <w:t>, принятых педагогическим советом (л.д. 20);</w:t>
      </w:r>
    </w:p>
    <w:p w:rsidR="00A77B3E" w:rsidP="0009701A">
      <w:pPr>
        <w:ind w:firstLine="720"/>
        <w:jc w:val="both"/>
      </w:pPr>
      <w:r>
        <w:t>- копией удостоверения о повышении квалификации телефон, выданного дата наименование организации</w:t>
      </w:r>
      <w:r>
        <w:t xml:space="preserve"> </w:t>
      </w:r>
      <w:r>
        <w:t>фио</w:t>
      </w:r>
      <w:r>
        <w:t xml:space="preserve"> (л.д. 49);</w:t>
      </w:r>
    </w:p>
    <w:p w:rsidR="00A77B3E" w:rsidP="0009701A">
      <w:pPr>
        <w:ind w:firstLine="720"/>
        <w:jc w:val="both"/>
      </w:pPr>
      <w:r>
        <w:t>- копией книги регистрации выданных документов о повышении квалификации и профессиональной переподготовке (</w:t>
      </w:r>
      <w:r>
        <w:t>л</w:t>
      </w:r>
      <w:r>
        <w:t>.д. 51-53);</w:t>
      </w:r>
    </w:p>
    <w:p w:rsidR="00A77B3E" w:rsidP="0009701A">
      <w:pPr>
        <w:ind w:firstLine="720"/>
        <w:jc w:val="both"/>
      </w:pPr>
      <w:r>
        <w:t>- копией книги учета выдачи сертификатов, удостоверений  наименование организации</w:t>
      </w:r>
      <w:r>
        <w:t xml:space="preserve"> (</w:t>
      </w:r>
      <w:r>
        <w:t>л</w:t>
      </w:r>
      <w:r>
        <w:t>.д</w:t>
      </w:r>
      <w:r>
        <w:t>. 54-56);</w:t>
      </w:r>
    </w:p>
    <w:p w:rsidR="00A77B3E" w:rsidP="008467FA">
      <w:pPr>
        <w:ind w:firstLine="720"/>
        <w:jc w:val="both"/>
      </w:pPr>
      <w:r>
        <w:t xml:space="preserve">- копиями договоров об оказании платных образовательных услуг                                   </w:t>
      </w:r>
      <w:r>
        <w:t xml:space="preserve">по дополнительным профессиональным программам </w:t>
      </w:r>
      <w:r>
        <w:t>от</w:t>
      </w:r>
      <w:r>
        <w:t xml:space="preserve"> дата, дата (л.д. 57-68);</w:t>
      </w:r>
    </w:p>
    <w:p w:rsidR="00A77B3E" w:rsidP="008467FA">
      <w:pPr>
        <w:ind w:firstLine="720"/>
        <w:jc w:val="both"/>
      </w:pPr>
      <w:r>
        <w:t xml:space="preserve">- копией выписки из Единого государственного реестра юридических лиц  </w:t>
      </w:r>
      <w:r>
        <w:t>от</w:t>
      </w:r>
      <w:r>
        <w:t xml:space="preserve"> дата (л.д. 69-72);</w:t>
      </w:r>
    </w:p>
    <w:p w:rsidR="00A77B3E" w:rsidP="0009701A">
      <w:pPr>
        <w:ind w:firstLine="720"/>
        <w:jc w:val="both"/>
      </w:pPr>
      <w:r>
        <w:t xml:space="preserve">- копией решения </w:t>
      </w:r>
      <w:r>
        <w:t>единственного учредителя наименование организации</w:t>
      </w:r>
      <w:r>
        <w:t xml:space="preserve">               </w:t>
      </w:r>
      <w:r>
        <w:t>от</w:t>
      </w:r>
      <w:r>
        <w:t xml:space="preserve"> дата № номер</w:t>
      </w:r>
      <w:r>
        <w:t xml:space="preserve"> (л.д. 73).</w:t>
      </w:r>
    </w:p>
    <w:p w:rsidR="00A77B3E" w:rsidP="0009701A">
      <w:pPr>
        <w:jc w:val="both"/>
      </w:pPr>
      <w:r>
        <w:tab/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с чем, являются д</w:t>
      </w:r>
      <w:r>
        <w:t xml:space="preserve">опустимыми, достоверными, а в своей совокупности достаточными доказательствами, собранными в соответствии с правилами                    </w:t>
      </w:r>
      <w:r>
        <w:t xml:space="preserve">ст.ст. 26.2, 26.11 </w:t>
      </w:r>
      <w:r>
        <w:t>КоАП</w:t>
      </w:r>
      <w:r>
        <w:t xml:space="preserve"> РФ. </w:t>
      </w:r>
    </w:p>
    <w:p w:rsidR="00A77B3E" w:rsidP="008467FA">
      <w:pPr>
        <w:ind w:firstLine="720"/>
        <w:jc w:val="both"/>
      </w:pPr>
      <w:r>
        <w:t>Оценив исследованные доказательства в совокупности, суд приходит                          к выводу, что вина</w:t>
      </w:r>
      <w:r>
        <w:t xml:space="preserve"> должность наименование организации</w:t>
      </w:r>
      <w:r>
        <w:t xml:space="preserve"> Хрипливой В.Ф.                            </w:t>
      </w:r>
      <w:r>
        <w:t xml:space="preserve">в совершении административного правонарушения является доказанной                                  </w:t>
      </w:r>
      <w:r>
        <w:t xml:space="preserve">и ее действия суд квалифицирует по ч. 1 ст. 19.20 </w:t>
      </w:r>
      <w:r>
        <w:t>КоАП</w:t>
      </w:r>
      <w:r>
        <w:t xml:space="preserve"> РФ как осуществление деятельности, </w:t>
      </w:r>
      <w:r>
        <w:t>не связанной с извлечен</w:t>
      </w:r>
      <w:r>
        <w:t>ием прибыли, без специального разрешения (лицензии), если такое разрешение (лицензия) обязательно (обязательна).</w:t>
      </w:r>
    </w:p>
    <w:p w:rsidR="00A77B3E" w:rsidP="0009701A">
      <w:pPr>
        <w:ind w:firstLine="720"/>
        <w:jc w:val="both"/>
      </w:pPr>
      <w:r>
        <w:t>При назначении административного наказания должность наименование организации</w:t>
      </w:r>
      <w:r>
        <w:t xml:space="preserve"> Хрипливой В.Ф. учитываются характер сове</w:t>
      </w:r>
      <w:r>
        <w:t xml:space="preserve">ршенного                                    </w:t>
      </w:r>
      <w:r>
        <w:t xml:space="preserve">ею административного правонарушения, личность виновной, ее имущественное положение, обстоятельства, смягчающие административную ответственность                    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9701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</w:t>
      </w:r>
      <w:r>
        <w:t xml:space="preserve">х, подтверждающих действительную необходимость применения к лицу, 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</w:t>
      </w:r>
      <w:r>
        <w:t xml:space="preserve">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ее соразмерность в качестве единственно  </w:t>
      </w:r>
      <w:r>
        <w:t xml:space="preserve">возможного способа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8467FA">
      <w:pPr>
        <w:jc w:val="both"/>
      </w:pPr>
      <w:r>
        <w:tab/>
        <w:t>Обстоятельствами, смягчающими административную ответственность должность наименование организации</w:t>
      </w:r>
      <w:r>
        <w:t xml:space="preserve"> Хрип</w:t>
      </w:r>
      <w:r>
        <w:t xml:space="preserve">ливой В.Ф.,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09701A">
      <w:pPr>
        <w:jc w:val="both"/>
      </w:pPr>
      <w:r>
        <w:tab/>
        <w:t>Обстоятельств, отягчающих административную ответственность должность наименование организации</w:t>
      </w:r>
      <w:r>
        <w:t xml:space="preserve"> Хрипливой В.Ф., судом не установлено.</w:t>
      </w:r>
    </w:p>
    <w:p w:rsidR="00A77B3E" w:rsidP="0009701A">
      <w:pPr>
        <w:ind w:firstLine="720"/>
        <w:jc w:val="both"/>
      </w:pPr>
      <w:r>
        <w:t>Согла</w:t>
      </w:r>
      <w:r>
        <w:t xml:space="preserve">сно санкции ч. 1 ст. 19.20 </w:t>
      </w:r>
      <w:r>
        <w:t>КоАП</w:t>
      </w:r>
      <w:r>
        <w:t xml:space="preserve"> РФ, совершенное  Хрипливой В.Ф. деяние влечет предупреждение или наложение административного штрафа </w:t>
      </w:r>
    </w:p>
    <w:p w:rsidR="00A77B3E" w:rsidP="0009701A">
      <w:pPr>
        <w:jc w:val="both"/>
      </w:pPr>
      <w:r>
        <w:t>на граждан в размере от пятисот до одной тысячи рублей; на должностных лиц - от тридцати тысяч до пятидесяти тысяч рублей и</w:t>
      </w:r>
      <w:r>
        <w:t xml:space="preserve">ли дисквалификацию на срок </w:t>
      </w:r>
    </w:p>
    <w:p w:rsidR="00A77B3E" w:rsidP="0009701A">
      <w:pPr>
        <w:jc w:val="both"/>
      </w:pPr>
      <w:r>
        <w:t xml:space="preserve">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</w:t>
      </w:r>
    </w:p>
    <w:p w:rsidR="00A77B3E" w:rsidP="0009701A">
      <w:pPr>
        <w:jc w:val="both"/>
      </w:pPr>
      <w:r>
        <w:t>до девя</w:t>
      </w:r>
      <w:r>
        <w:t>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A77B3E" w:rsidP="0009701A">
      <w:pPr>
        <w:ind w:firstLine="720"/>
        <w:jc w:val="both"/>
      </w:pPr>
      <w:r>
        <w:t xml:space="preserve">В соответствии с п. 1 ч. 1 ст. 3.2 </w:t>
      </w:r>
      <w:r>
        <w:t>КоАП</w:t>
      </w:r>
      <w:r>
        <w:t xml:space="preserve"> РФ за совершение административных правонаруше</w:t>
      </w:r>
      <w:r>
        <w:t>ний может устанавливаться и применяться административное наказание в виде предупреждения.</w:t>
      </w:r>
    </w:p>
    <w:p w:rsidR="00A77B3E" w:rsidP="0009701A">
      <w:pPr>
        <w:jc w:val="both"/>
      </w:pPr>
      <w:r>
        <w:t xml:space="preserve">Предупреждение - мера административного наказания, выраженная </w:t>
      </w:r>
      <w:r>
        <w:t xml:space="preserve">в официальном порицании физического или юридического лица. Предупреждение выносится                    </w:t>
      </w:r>
      <w:r>
        <w:t xml:space="preserve">в письменной форме </w:t>
      </w:r>
      <w:r>
        <w:t>(</w:t>
      </w:r>
      <w:r>
        <w:t>ч</w:t>
      </w:r>
      <w:r>
        <w:t xml:space="preserve">. 1 ст. 3.4 </w:t>
      </w:r>
      <w:r>
        <w:t>КоАП</w:t>
      </w:r>
      <w:r>
        <w:t xml:space="preserve"> РФ).</w:t>
      </w:r>
    </w:p>
    <w:p w:rsidR="00A77B3E" w:rsidP="008467FA">
      <w:pPr>
        <w:ind w:firstLine="720"/>
        <w:jc w:val="both"/>
      </w:pPr>
      <w:r>
        <w:t xml:space="preserve">Согласно ч. 2 ст. 3.4 </w:t>
      </w:r>
      <w:r>
        <w:t>КоАП</w:t>
      </w:r>
      <w:r>
        <w:t xml:space="preserve"> РФ предупреждение устанавливается </w:t>
      </w:r>
      <w:r>
        <w:t xml:space="preserve">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>
        <w:t>и здоро</w:t>
      </w:r>
      <w:r>
        <w:t xml:space="preserve">вью людей, объектам животного и растительного мира, окружающей среде, объектам </w:t>
      </w:r>
      <w:r>
        <w:t xml:space="preserve"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>
        <w:t>также при отсутствии имущественного ущерба.</w:t>
      </w:r>
    </w:p>
    <w:p w:rsidR="00A77B3E" w:rsidP="0009701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4.1.1 </w:t>
      </w:r>
      <w:r>
        <w:t>КоАП</w:t>
      </w:r>
      <w:r>
        <w:t xml:space="preserve"> РФ являющимся субъектами малого </w:t>
      </w:r>
    </w:p>
    <w:p w:rsidR="00A77B3E" w:rsidP="0009701A">
      <w:pPr>
        <w:jc w:val="both"/>
      </w:pPr>
      <w:r>
        <w:t xml:space="preserve">и среднего предпринимательства лицам, осуществляющим предпринимательскую деятельность без образования юридического лица, и юридическим лицам, </w:t>
      </w:r>
      <w:r>
        <w:t>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 не пре</w:t>
      </w:r>
      <w:r>
        <w:t xml:space="preserve">дусмотрено соответствующей статьей раздела II настоящего Кодекса или закона субъекта Российской Федерации </w:t>
      </w:r>
    </w:p>
    <w:p w:rsidR="00A77B3E" w:rsidP="0009701A">
      <w:pPr>
        <w:jc w:val="both"/>
      </w:pPr>
      <w:r>
        <w:t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>
        <w:t xml:space="preserve">ельств, предусмотренных частью 2 статьи 3.4 настоящего Кодекса, </w:t>
      </w:r>
    </w:p>
    <w:p w:rsidR="00A77B3E" w:rsidP="0009701A">
      <w:pPr>
        <w:jc w:val="both"/>
      </w:pPr>
      <w:r>
        <w:t>за исключением случаев, предусмотренных частью 2 настоящей статьи.</w:t>
      </w:r>
    </w:p>
    <w:p w:rsidR="00A77B3E" w:rsidP="008467FA">
      <w:pPr>
        <w:ind w:firstLine="720"/>
        <w:jc w:val="both"/>
      </w:pPr>
      <w:r>
        <w:t>Из материалов дела усматривается, что должность наименование организации</w:t>
      </w:r>
      <w:r>
        <w:t xml:space="preserve"> Хрипливая В.Ф. ранее </w:t>
      </w:r>
      <w:r>
        <w:t>не пр</w:t>
      </w:r>
      <w:r>
        <w:t xml:space="preserve">ивлекалась к административной ответственности по ст. 19.20 </w:t>
      </w:r>
      <w:r>
        <w:t>КоАП</w:t>
      </w:r>
      <w:r>
        <w:t xml:space="preserve"> РФ.</w:t>
      </w:r>
    </w:p>
    <w:p w:rsidR="00A77B3E" w:rsidP="008467FA">
      <w:pPr>
        <w:ind w:firstLine="720"/>
        <w:jc w:val="both"/>
      </w:pPr>
      <w:r>
        <w:t>Кроме того, сведений о причинении должность наименование организации</w:t>
      </w:r>
      <w:r>
        <w:t xml:space="preserve"> Хрипливой В.Ф. вреда или возникновения угрозы причинения вреда жизни и здоровью людей, объектам животного и растительного мира, окружающей среде, объектам культу</w:t>
      </w:r>
      <w:r>
        <w:t xml:space="preserve">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о наличии имущественного ущерба, материалы дела не содержат.</w:t>
      </w:r>
    </w:p>
    <w:p w:rsidR="00A77B3E" w:rsidP="0009701A">
      <w:pPr>
        <w:ind w:firstLine="720"/>
        <w:jc w:val="both"/>
      </w:pPr>
      <w:r>
        <w:t>С учетом вышеизло</w:t>
      </w:r>
      <w:r>
        <w:t xml:space="preserve">женного, указанные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8467FA">
      <w:pPr>
        <w:ind w:firstLine="720"/>
        <w:jc w:val="both"/>
      </w:pPr>
      <w:r>
        <w:t>Учитывая конкретные обстоятельства дела, принимая во внимание характер совершенного правонарушения, данные о личности должность наименование организации</w:t>
      </w:r>
      <w:r>
        <w:t xml:space="preserve"> Хрипливой В.Ф., </w:t>
      </w:r>
      <w:r>
        <w:t xml:space="preserve">на основании ч. 2 ст. 3.4., ч. 1 ст. 4.1.1 </w:t>
      </w:r>
      <w:r>
        <w:t>КоАП</w:t>
      </w:r>
      <w:r>
        <w:t xml:space="preserve"> РФ, суд считает возможным заменить должность наименование организации</w:t>
      </w:r>
      <w:r>
        <w:t xml:space="preserve"> Хрипливой В.Ф. административное наказание в виде административного штрафа,</w:t>
      </w:r>
      <w:r>
        <w:t xml:space="preserve"> предусмотренного санкцией ч. 1 ст. 19.20 </w:t>
      </w:r>
      <w:r>
        <w:t>КоАП</w:t>
      </w:r>
      <w:r>
        <w:t xml:space="preserve"> РФ, предупреждением, поскольку должность наименование организации</w:t>
      </w:r>
      <w:r>
        <w:t xml:space="preserve"> </w:t>
      </w:r>
      <w:r>
        <w:t>Хрипливой В.Ф. административное правонарушение совершено впервые и не повлекло причинения вреда или возникновения угр</w:t>
      </w:r>
      <w: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>
        <w:t xml:space="preserve">дного                                   </w:t>
      </w:r>
      <w:r>
        <w:t>и техногенного характера, а также при отсутствии имущественного ущерба.</w:t>
      </w:r>
    </w:p>
    <w:p w:rsidR="00A77B3E" w:rsidP="0009701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3.4., 4.1.1, 19.20, 29.9. – 29.11. </w:t>
      </w:r>
      <w:r>
        <w:t>КоАП</w:t>
      </w:r>
      <w:r>
        <w:t xml:space="preserve"> РФ, </w:t>
      </w:r>
    </w:p>
    <w:p w:rsidR="00A77B3E" w:rsidP="0009701A">
      <w:pPr>
        <w:jc w:val="center"/>
      </w:pPr>
      <w:r>
        <w:t>постановил:</w:t>
      </w:r>
    </w:p>
    <w:p w:rsidR="00A77B3E"/>
    <w:p w:rsidR="00A77B3E" w:rsidP="0009701A">
      <w:pPr>
        <w:ind w:firstLine="720"/>
        <w:jc w:val="both"/>
      </w:pPr>
      <w:r>
        <w:t>признать должность наименование организации</w:t>
      </w:r>
      <w:r>
        <w:t xml:space="preserve"> Хрипливую В.</w:t>
      </w:r>
      <w:r>
        <w:t>Ф.</w:t>
      </w:r>
      <w:r>
        <w:t xml:space="preserve"> виновной </w:t>
      </w:r>
    </w:p>
    <w:p w:rsidR="00A77B3E" w:rsidP="0009701A">
      <w:pPr>
        <w:jc w:val="both"/>
      </w:pPr>
      <w:r>
        <w:t xml:space="preserve">в совершении административного правонарушения, предусмотренного                                  </w:t>
      </w:r>
      <w:r>
        <w:t>ч</w:t>
      </w:r>
      <w:r>
        <w:t xml:space="preserve">. 1 </w:t>
      </w:r>
      <w:r>
        <w:t xml:space="preserve">ст. 19.20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09701A">
      <w:pPr>
        <w:ind w:firstLine="720"/>
        <w:jc w:val="both"/>
      </w:pPr>
      <w:r>
        <w:t>Постановление может быть обжаловано в Советский районный су</w:t>
      </w:r>
      <w:r>
        <w:t>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 </w:t>
      </w:r>
      <w:r w:rsidR="0009701A">
        <w:tab/>
      </w:r>
      <w:r>
        <w:t xml:space="preserve">Мировой судья </w:t>
      </w:r>
      <w:r>
        <w:tab/>
      </w:r>
      <w:r>
        <w:tab/>
        <w:t xml:space="preserve">           подпись                        </w:t>
      </w:r>
      <w:r>
        <w:t xml:space="preserve">    Е.Н. Елецких </w:t>
      </w:r>
    </w:p>
    <w:p w:rsidR="00A77B3E"/>
    <w:p w:rsidR="00A77B3E"/>
    <w:p w:rsidR="00A77B3E"/>
    <w:sectPr w:rsidSect="003A75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5B2"/>
    <w:rsid w:val="0009701A"/>
    <w:rsid w:val="001439DA"/>
    <w:rsid w:val="003A75B2"/>
    <w:rsid w:val="008467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