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2800D3">
        <w:t>Дело № 5-84-240/2018</w:t>
      </w:r>
    </w:p>
    <w:p w:rsidR="00A77B3E">
      <w:r>
        <w:tab/>
      </w:r>
      <w:r>
        <w:tab/>
      </w:r>
      <w:r>
        <w:tab/>
      </w:r>
      <w:r>
        <w:tab/>
        <w:t xml:space="preserve">                                                          </w:t>
      </w:r>
      <w:r w:rsidR="002800D3">
        <w:t>(05-0240/84/2018)</w:t>
      </w:r>
    </w:p>
    <w:p w:rsidR="00A77B3E" w:rsidP="00A51D2D">
      <w:pPr>
        <w:jc w:val="center"/>
      </w:pPr>
      <w:r>
        <w:t>ПОСТАНОВЛЕНИЕ</w:t>
      </w:r>
    </w:p>
    <w:p w:rsidR="00A77B3E" w:rsidP="00A51D2D">
      <w:pPr>
        <w:jc w:val="center"/>
      </w:pPr>
      <w:r>
        <w:t>о назначении административного наказания</w:t>
      </w:r>
    </w:p>
    <w:p w:rsidR="00A77B3E"/>
    <w:p w:rsidR="00A77B3E" w:rsidP="00A51D2D">
      <w:pPr>
        <w:ind w:firstLine="720"/>
      </w:pPr>
      <w:r>
        <w:t>11 июля 2018 года</w:t>
      </w:r>
      <w:r>
        <w:tab/>
      </w:r>
      <w:r>
        <w:tab/>
        <w:t xml:space="preserve">                                       </w:t>
      </w:r>
      <w:r>
        <w:t>пгт</w:t>
      </w:r>
      <w:r>
        <w:t>. Советский</w:t>
      </w:r>
    </w:p>
    <w:p w:rsidR="00A77B3E"/>
    <w:p w:rsidR="00A77B3E" w:rsidP="00DF4E1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Николаевна, с участием лица, в отношении которого возбуж</w:t>
      </w:r>
      <w:r>
        <w:t xml:space="preserve">дено дело </w:t>
      </w:r>
      <w:r>
        <w:t xml:space="preserve">об административном правонарушении – </w:t>
      </w:r>
      <w:r>
        <w:t>Барболина</w:t>
      </w:r>
      <w:r>
        <w:t xml:space="preserve"> В.В., рассмотрев </w:t>
      </w:r>
      <w:r>
        <w:t xml:space="preserve">в открытом судебном заседании дело об административном правонарушении в отношении: </w:t>
      </w:r>
    </w:p>
    <w:p w:rsidR="00A77B3E" w:rsidP="00DF4E18">
      <w:pPr>
        <w:ind w:firstLine="720"/>
        <w:jc w:val="both"/>
      </w:pPr>
      <w:r>
        <w:t>Барболина</w:t>
      </w:r>
      <w:r>
        <w:t xml:space="preserve"> </w:t>
      </w:r>
      <w:r w:rsidR="00DF4E18">
        <w:t>В.В.</w:t>
      </w:r>
      <w:r>
        <w:t>, паспортные данные</w:t>
      </w:r>
      <w:r>
        <w:t xml:space="preserve">, гражданина Российской Федерации, </w:t>
      </w:r>
      <w:r w:rsidR="00DF4E18">
        <w:t>персональные данные</w:t>
      </w:r>
      <w:r>
        <w:t>, зарег</w:t>
      </w:r>
      <w:r w:rsidR="00DF4E18">
        <w:t xml:space="preserve">истрированного  </w:t>
      </w:r>
      <w:r>
        <w:t xml:space="preserve">по адресу: адрес и проживающего </w:t>
      </w:r>
      <w:r w:rsidR="00DF4E18">
        <w:t xml:space="preserve">              </w:t>
      </w:r>
      <w:r>
        <w:t>по адресу: адрес,</w:t>
      </w:r>
    </w:p>
    <w:p w:rsidR="00A77B3E" w:rsidP="00DF4E18">
      <w:pPr>
        <w:ind w:firstLine="720"/>
        <w:jc w:val="both"/>
      </w:pPr>
      <w:r>
        <w:t>по с</w:t>
      </w:r>
      <w:r>
        <w:t>т. 6.1.1 Кодекса Российской Федерации об административных правонарушениях (далее по тексту – КоАП РФ),</w:t>
      </w:r>
    </w:p>
    <w:p w:rsidR="00A77B3E"/>
    <w:p w:rsidR="00A77B3E" w:rsidP="00A51D2D">
      <w:pPr>
        <w:jc w:val="center"/>
      </w:pPr>
      <w:r>
        <w:t>УСТАНОВИЛ:</w:t>
      </w:r>
    </w:p>
    <w:p w:rsidR="00A77B3E"/>
    <w:p w:rsidR="00A77B3E" w:rsidP="002800D3">
      <w:pPr>
        <w:ind w:firstLine="720"/>
        <w:jc w:val="both"/>
      </w:pPr>
      <w:r>
        <w:t xml:space="preserve">дата в время </w:t>
      </w:r>
      <w:r>
        <w:t>Барболин</w:t>
      </w:r>
      <w:r>
        <w:t xml:space="preserve"> В.В., находясь</w:t>
      </w:r>
      <w:r>
        <w:t xml:space="preserve"> на адрес </w:t>
      </w:r>
      <w:r>
        <w:t>адрес</w:t>
      </w:r>
      <w:r>
        <w:t xml:space="preserve">, </w:t>
      </w:r>
      <w:r>
        <w:t xml:space="preserve">умышленно нанес побои </w:t>
      </w:r>
      <w:r>
        <w:t>фио</w:t>
      </w:r>
      <w:r>
        <w:t>, которые согласно заключения эксперта № номер</w:t>
      </w:r>
      <w:r>
        <w:t xml:space="preserve"> от дата не повлекли               </w:t>
      </w:r>
      <w:r>
        <w:t>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то есть не повлекли последствий, указанных в статье 115 Уг</w:t>
      </w:r>
      <w:r>
        <w:t>оловного кодекса Российской Федерации, чем совершил правонарушение, предусмотренное ст. 6.1.1 КоАП РФ.</w:t>
      </w:r>
    </w:p>
    <w:p w:rsidR="00A77B3E" w:rsidP="002800D3">
      <w:pPr>
        <w:ind w:firstLine="720"/>
        <w:jc w:val="both"/>
      </w:pPr>
      <w:r>
        <w:t xml:space="preserve">По данному факту в отношении </w:t>
      </w:r>
      <w:r>
        <w:t>Барболина</w:t>
      </w:r>
      <w:r>
        <w:t xml:space="preserve"> В.В. дата </w:t>
      </w:r>
      <w:r>
        <w:t xml:space="preserve">УУП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</w:t>
      </w:r>
      <w:r>
        <w:t>арушении, предусмотренном ст. 6.1.1 КоАП РФ.</w:t>
      </w:r>
    </w:p>
    <w:p w:rsidR="00A77B3E" w:rsidP="002800D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Барболину</w:t>
      </w:r>
      <w:r>
        <w:t xml:space="preserve"> В.В. права, предусмотренные ст. 25.1 КоАП РФ и ст. 51 Конституции Российской Федерации. </w:t>
      </w:r>
    </w:p>
    <w:p w:rsidR="00A77B3E" w:rsidP="002800D3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</w:t>
      </w:r>
      <w:r>
        <w:t>о дате, м</w:t>
      </w:r>
      <w:r>
        <w:t xml:space="preserve">есте и времени рассмотрения дела извещен надлежащим образом, </w:t>
      </w:r>
      <w:r>
        <w:t>в телефонограмме просил дело рассмотреть в его отсутствие.</w:t>
      </w:r>
    </w:p>
    <w:p w:rsidR="00A77B3E" w:rsidP="00A51D2D">
      <w:pPr>
        <w:jc w:val="both"/>
      </w:pPr>
      <w:r>
        <w:t xml:space="preserve">Отводов и ходатайств не заявлено.  </w:t>
      </w:r>
    </w:p>
    <w:p w:rsidR="00A77B3E" w:rsidP="002800D3">
      <w:pPr>
        <w:ind w:firstLine="720"/>
        <w:jc w:val="both"/>
      </w:pPr>
      <w:r>
        <w:t xml:space="preserve">В судебном заседании </w:t>
      </w:r>
      <w:r>
        <w:t>Барболин</w:t>
      </w:r>
      <w:r>
        <w:t xml:space="preserve"> В.В. вину в инкриминируемом ему правонарушении признал полностью, в с</w:t>
      </w:r>
      <w:r>
        <w:t xml:space="preserve">одеянном раскаялся, не оспаривал фактические обстоятельства, указанные в протоколе об административном правонарушении, пояснил, что толкал плечом в грудь и держал руками                    за шею </w:t>
      </w:r>
      <w:r>
        <w:t>фио</w:t>
      </w:r>
      <w:r>
        <w:t xml:space="preserve"> из-за того, что последний хотел ударить его отца, в наст</w:t>
      </w:r>
      <w:r>
        <w:t>оящее время  он сожалеет о случившемся.</w:t>
      </w:r>
    </w:p>
    <w:p w:rsidR="00A77B3E" w:rsidP="002800D3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Барболина</w:t>
      </w:r>
      <w:r>
        <w:t xml:space="preserve"> В.В., заслушав пояснения </w:t>
      </w:r>
      <w:r>
        <w:t>Барболина</w:t>
      </w:r>
      <w:r>
        <w:t xml:space="preserve"> В.В., мировой судья считает, что </w:t>
      </w:r>
      <w:r>
        <w:t xml:space="preserve">вина </w:t>
      </w:r>
      <w:r>
        <w:t>Барболина</w:t>
      </w:r>
      <w:r>
        <w:t xml:space="preserve"> В.В. полностью установлена и подтверждается совокупностью с</w:t>
      </w:r>
      <w:r>
        <w:t>обранных по делу доказательств, а именно:</w:t>
      </w:r>
    </w:p>
    <w:p w:rsidR="00A77B3E" w:rsidP="002800D3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составленным уполномоченным лицом в соответствие с требованиями ст. 28.2 КоАП РФ, в котором описано событие правонарушения (</w:t>
      </w:r>
      <w:r>
        <w:t>л.д</w:t>
      </w:r>
      <w:r>
        <w:t>. 1);</w:t>
      </w:r>
    </w:p>
    <w:p w:rsidR="00A77B3E" w:rsidP="002800D3">
      <w:pPr>
        <w:ind w:firstLine="720"/>
        <w:jc w:val="both"/>
      </w:pPr>
      <w:r>
        <w:t>- письменны</w:t>
      </w:r>
      <w:r>
        <w:t xml:space="preserve">м объяснением </w:t>
      </w:r>
      <w:r>
        <w:t>Барболина</w:t>
      </w:r>
      <w:r>
        <w:t xml:space="preserve"> В.В. </w:t>
      </w:r>
      <w:r>
        <w:t>от</w:t>
      </w:r>
      <w:r>
        <w:t xml:space="preserve"> дата </w:t>
      </w:r>
      <w:r>
        <w:t>(</w:t>
      </w:r>
      <w:r>
        <w:t>л.д</w:t>
      </w:r>
      <w:r>
        <w:t>. 5);</w:t>
      </w:r>
    </w:p>
    <w:p w:rsidR="00A77B3E" w:rsidP="002800D3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6);</w:t>
      </w:r>
    </w:p>
    <w:p w:rsidR="00A77B3E" w:rsidP="002800D3">
      <w:pPr>
        <w:ind w:firstLine="720"/>
        <w:jc w:val="both"/>
      </w:pPr>
      <w:r>
        <w:t xml:space="preserve">- копией рапорта оперативного дежурного дежурной части ОМВД России </w:t>
      </w:r>
    </w:p>
    <w:p w:rsidR="00A77B3E" w:rsidP="00A51D2D">
      <w:pPr>
        <w:jc w:val="both"/>
      </w:pPr>
      <w:r>
        <w:t xml:space="preserve">по Советскому району майора полиции </w:t>
      </w:r>
      <w:r>
        <w:t>фио</w:t>
      </w:r>
      <w:r>
        <w:t xml:space="preserve">, согласно которому дата </w:t>
      </w:r>
      <w:r>
        <w:t>в</w:t>
      </w:r>
      <w:r>
        <w:t xml:space="preserve"> время                     </w:t>
      </w:r>
      <w:r>
        <w:t xml:space="preserve">в дежурную часть ОМВД России </w:t>
      </w:r>
      <w:r>
        <w:t xml:space="preserve">по Советскому району поступило сообщение от </w:t>
      </w:r>
      <w:r>
        <w:t>фио</w:t>
      </w:r>
      <w:r>
        <w:t xml:space="preserve"> о том, что дата в время в адрес </w:t>
      </w:r>
      <w:r>
        <w:t>Барболин</w:t>
      </w:r>
      <w:r>
        <w:t xml:space="preserve"> В.В. и </w:t>
      </w:r>
      <w:r>
        <w:t>фио</w:t>
      </w:r>
      <w:r>
        <w:t xml:space="preserve"> избили ее мужа </w:t>
      </w:r>
      <w:r>
        <w:t>фио</w:t>
      </w:r>
      <w:r>
        <w:t xml:space="preserve"> и требовали отдать денежный долг (</w:t>
      </w:r>
      <w:r>
        <w:t>л</w:t>
      </w:r>
      <w:r>
        <w:t>.д</w:t>
      </w:r>
      <w:r>
        <w:t>. 8);</w:t>
      </w:r>
    </w:p>
    <w:p w:rsidR="00A77B3E" w:rsidP="002800D3">
      <w:pPr>
        <w:ind w:firstLine="720"/>
        <w:jc w:val="both"/>
      </w:pPr>
      <w:r>
        <w:t xml:space="preserve">- копией протокола принятия устного заявления о преступлении                               от дата от </w:t>
      </w:r>
      <w:r>
        <w:t>фио</w:t>
      </w:r>
      <w:r>
        <w:t xml:space="preserve">, согласно которому  </w:t>
      </w:r>
      <w:r>
        <w:t xml:space="preserve">дата примерно </w:t>
      </w:r>
      <w:r>
        <w:t>в</w:t>
      </w:r>
      <w:r>
        <w:t xml:space="preserve"> время на адрес, </w:t>
      </w:r>
      <w:r>
        <w:t>Барболин</w:t>
      </w:r>
      <w:r>
        <w:t xml:space="preserve"> В.В. держал его за шею, а в это время </w:t>
      </w:r>
      <w:r>
        <w:t>фио</w:t>
      </w:r>
      <w:r>
        <w:t xml:space="preserve"> наноси</w:t>
      </w:r>
      <w:r>
        <w:t>л руками множественные удары в область головы и тела, и вымогал денежные средства в сумме сумма (</w:t>
      </w:r>
      <w:r>
        <w:t>л.д</w:t>
      </w:r>
      <w:r>
        <w:t>. 9);</w:t>
      </w:r>
    </w:p>
    <w:p w:rsidR="00A77B3E" w:rsidP="002800D3">
      <w:pPr>
        <w:ind w:firstLine="720"/>
        <w:jc w:val="both"/>
      </w:pPr>
      <w:r>
        <w:t xml:space="preserve">- определением о продлении срока проведения административного расследования </w:t>
      </w:r>
      <w:r>
        <w:t>от</w:t>
      </w:r>
      <w:r>
        <w:t xml:space="preserve"> дата (</w:t>
      </w:r>
      <w:r>
        <w:t>л.д</w:t>
      </w:r>
      <w:r>
        <w:t>. 10);</w:t>
      </w:r>
    </w:p>
    <w:p w:rsidR="00A77B3E" w:rsidP="002800D3">
      <w:pPr>
        <w:ind w:firstLine="720"/>
        <w:jc w:val="both"/>
      </w:pPr>
      <w:r>
        <w:t>- определением о возбуждении дела об административном п</w:t>
      </w:r>
      <w:r>
        <w:t xml:space="preserve">равонарушении и проведении административного расследования </w:t>
      </w:r>
      <w:r>
        <w:t>от</w:t>
      </w:r>
      <w:r>
        <w:t xml:space="preserve"> дата (</w:t>
      </w:r>
      <w:r>
        <w:t>л.д</w:t>
      </w:r>
      <w:r>
        <w:t>. 11);</w:t>
      </w:r>
    </w:p>
    <w:p w:rsidR="00A77B3E" w:rsidP="002800D3">
      <w:pPr>
        <w:ind w:firstLine="720"/>
        <w:jc w:val="both"/>
      </w:pPr>
      <w:r>
        <w:t xml:space="preserve">- копией постановления об отказе в возбуждении уголовного дела </w:t>
      </w:r>
      <w:r>
        <w:t>от</w:t>
      </w:r>
      <w:r>
        <w:t xml:space="preserve"> дата (</w:t>
      </w:r>
      <w:r>
        <w:t>л.д</w:t>
      </w:r>
      <w:r>
        <w:t>. 12);</w:t>
      </w:r>
    </w:p>
    <w:p w:rsidR="00A77B3E" w:rsidP="002800D3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13-14);</w:t>
      </w:r>
    </w:p>
    <w:p w:rsidR="00A77B3E" w:rsidP="002800D3">
      <w:pPr>
        <w:ind w:firstLine="720"/>
        <w:jc w:val="both"/>
      </w:pPr>
      <w:r>
        <w:t>- копией протокола осмотра места про</w:t>
      </w:r>
      <w:r>
        <w:t xml:space="preserve">исшествия </w:t>
      </w:r>
      <w:r>
        <w:t>от</w:t>
      </w:r>
      <w:r>
        <w:t xml:space="preserve"> дата </w:t>
      </w:r>
      <w:r>
        <w:t>(</w:t>
      </w:r>
      <w:r>
        <w:t>л.д</w:t>
      </w:r>
      <w:r>
        <w:t>. 15-17);</w:t>
      </w:r>
    </w:p>
    <w:p w:rsidR="00A77B3E" w:rsidP="002800D3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19);</w:t>
      </w:r>
    </w:p>
    <w:p w:rsidR="00A77B3E" w:rsidP="002800D3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20-21);</w:t>
      </w:r>
    </w:p>
    <w:p w:rsidR="00A77B3E" w:rsidP="002800D3">
      <w:pPr>
        <w:ind w:firstLine="720"/>
        <w:jc w:val="both"/>
      </w:pPr>
      <w:r>
        <w:t xml:space="preserve">- копией письменного объяснения </w:t>
      </w:r>
      <w:r>
        <w:t>Барболина</w:t>
      </w:r>
      <w:r>
        <w:t xml:space="preserve"> В.В. </w:t>
      </w:r>
      <w:r>
        <w:t>от</w:t>
      </w:r>
      <w:r>
        <w:t xml:space="preserve"> дата </w:t>
      </w:r>
      <w:r>
        <w:t>(</w:t>
      </w:r>
      <w:r>
        <w:t>л.д</w:t>
      </w:r>
      <w:r>
        <w:t>. 22);</w:t>
      </w:r>
    </w:p>
    <w:p w:rsidR="00A77B3E" w:rsidP="002800D3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</w:t>
      </w:r>
      <w:r>
        <w:t xml:space="preserve"> </w:t>
      </w:r>
      <w:r>
        <w:t>(</w:t>
      </w:r>
      <w:r>
        <w:t>л.д</w:t>
      </w:r>
      <w:r>
        <w:t>. 23);</w:t>
      </w:r>
    </w:p>
    <w:p w:rsidR="00A77B3E" w:rsidP="002800D3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24);</w:t>
      </w:r>
    </w:p>
    <w:p w:rsidR="00A77B3E" w:rsidP="002800D3">
      <w:pPr>
        <w:ind w:firstLine="720"/>
        <w:jc w:val="both"/>
      </w:pPr>
      <w:r>
        <w:t>- копией заключения эксперта № 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25).</w:t>
      </w:r>
    </w:p>
    <w:p w:rsidR="00A77B3E" w:rsidP="002800D3">
      <w:pPr>
        <w:ind w:firstLine="720"/>
        <w:jc w:val="both"/>
      </w:pPr>
      <w:r>
        <w:t>Совокупность вышеуказанных доказательств по делу у суда                             не вызывает сомнений, они последовательны, непроти</w:t>
      </w:r>
      <w:r>
        <w:t>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2800D3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дела, суд приходит к выводу о следующем. </w:t>
      </w:r>
      <w:r>
        <w:tab/>
      </w:r>
    </w:p>
    <w:p w:rsidR="00A77B3E" w:rsidP="002800D3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</w:t>
      </w:r>
      <w:r>
        <w:t>равные 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</w:t>
      </w:r>
      <w:r>
        <w:t>инским, научным или иным опытам.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           </w:t>
      </w:r>
      <w:r>
        <w:t xml:space="preserve">                                      </w:t>
      </w:r>
      <w:r>
        <w:t xml:space="preserve">не содержат уголовно наказуемого деяния, - влечет административную </w:t>
      </w:r>
      <w:r>
        <w:t>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</w:t>
      </w:r>
      <w:r>
        <w:t xml:space="preserve">ые работы на срок от шестидесяти                                   </w:t>
      </w:r>
      <w:r>
        <w:t>до ста двадцати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</w:t>
      </w:r>
      <w:r>
        <w:t>ом или законами субъектов РФ об административных правонарушениях установлена административная ответственность.</w:t>
      </w:r>
    </w:p>
    <w:p w:rsidR="00A77B3E" w:rsidP="002800D3">
      <w:pPr>
        <w:ind w:firstLine="720"/>
        <w:jc w:val="both"/>
      </w:pPr>
      <w:r>
        <w:t>Субъективная сторона правонарушения, предусмотренного ст. 6.1.1 КоАП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</w:t>
      </w:r>
      <w:r>
        <w:t>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>Объективная сторона правонарушения, предусмотренного статьей</w:t>
      </w:r>
      <w:r>
        <w:t xml:space="preserve">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Как установлен</w:t>
      </w:r>
      <w:r>
        <w:t xml:space="preserve">о судом, </w:t>
      </w:r>
      <w:r>
        <w:t>Барболин</w:t>
      </w:r>
      <w:r>
        <w:t xml:space="preserve"> В.В. умышленно нанес </w:t>
      </w:r>
      <w:r>
        <w:t>фио</w:t>
      </w:r>
      <w:r>
        <w:t xml:space="preserve"> телесные повреждения, которые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не повлекли кратковременного расстройства здоровья или незначительной стойкой утраты общей трудоспособности. </w:t>
      </w:r>
      <w:r>
        <w:tab/>
      </w:r>
      <w:r>
        <w:tab/>
      </w:r>
      <w:r>
        <w:tab/>
      </w:r>
      <w:r>
        <w:tab/>
      </w:r>
    </w:p>
    <w:p w:rsidR="00A77B3E" w:rsidP="002800D3">
      <w:pPr>
        <w:ind w:firstLine="720"/>
        <w:jc w:val="both"/>
      </w:pPr>
      <w:r>
        <w:t xml:space="preserve">Такие действия </w:t>
      </w:r>
      <w:r>
        <w:t>Барболина</w:t>
      </w:r>
      <w:r>
        <w:t xml:space="preserve"> </w:t>
      </w:r>
      <w:r>
        <w:t>В.В. образуют состав административного правонарушения, предусмотренного ст. 6.1.1 КоАП РФ.</w:t>
      </w:r>
    </w:p>
    <w:p w:rsidR="00A77B3E" w:rsidP="002800D3">
      <w:pPr>
        <w:ind w:firstLine="720"/>
        <w:jc w:val="both"/>
      </w:pPr>
      <w:r>
        <w:t xml:space="preserve">Мировым судьей установлено, что </w:t>
      </w:r>
      <w:r>
        <w:t>Барболин</w:t>
      </w:r>
      <w:r>
        <w:t xml:space="preserve"> В.В. ранее </w:t>
      </w:r>
      <w:r>
        <w:t>к административной ответственности по ст. 6.1.1 КоАП РФ не привлекался (</w:t>
      </w:r>
      <w:r>
        <w:t>л.д</w:t>
      </w:r>
      <w:r>
        <w:t>. 27-28, 41).</w:t>
      </w:r>
    </w:p>
    <w:p w:rsidR="00A77B3E" w:rsidP="002800D3">
      <w:pPr>
        <w:ind w:firstLine="720"/>
        <w:jc w:val="both"/>
      </w:pPr>
      <w:r>
        <w:t>Таким образом, факт сов</w:t>
      </w:r>
      <w:r>
        <w:t xml:space="preserve">ершения </w:t>
      </w:r>
      <w:r>
        <w:t>Барболиным</w:t>
      </w:r>
      <w:r>
        <w:t xml:space="preserve"> В.В. правонарушения полностью установлен и доказан, и его действия необходимо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</w:t>
      </w:r>
      <w:r>
        <w:t>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2800D3">
      <w:pPr>
        <w:ind w:firstLine="720"/>
        <w:jc w:val="both"/>
      </w:pPr>
      <w:r>
        <w:t xml:space="preserve">При назначении административного наказания </w:t>
      </w:r>
      <w:r>
        <w:t>Барболину</w:t>
      </w:r>
      <w:r>
        <w:t xml:space="preserve"> В.В. учитываются характер совершенного им административного правонарушения, л</w:t>
      </w:r>
      <w:r>
        <w:t xml:space="preserve">ичность виновного, его имущественное положение, обстоятельства, смягчающие административную ответственность, </w:t>
      </w:r>
      <w:r>
        <w:t xml:space="preserve">и обстоятельства, отягчающие административную ответственность   </w:t>
      </w:r>
      <w:r>
        <w:t>(ч. 2 ст. 4.1 КоАП РФ).</w:t>
      </w:r>
    </w:p>
    <w:p w:rsidR="00A77B3E" w:rsidP="00A51D2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</w:t>
      </w:r>
      <w:r>
        <w:t xml:space="preserve">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</w:t>
      </w:r>
      <w:r>
        <w:t>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</w:t>
      </w:r>
      <w:r>
        <w:t xml:space="preserve">еяний, а также ее соразмерность в качестве </w:t>
      </w:r>
      <w:r>
        <w:t>единственно  возможного способа достижения справедливого баланса публичных                            и частных интересов в рамках административного судопроизводства.</w:t>
      </w:r>
    </w:p>
    <w:p w:rsidR="00A77B3E" w:rsidP="002800D3">
      <w:pPr>
        <w:ind w:firstLine="720"/>
        <w:jc w:val="both"/>
      </w:pPr>
      <w:r>
        <w:t xml:space="preserve">Изучением личности </w:t>
      </w:r>
      <w:r>
        <w:t>Барболина</w:t>
      </w:r>
      <w:r>
        <w:t xml:space="preserve"> В.В. в судебном з</w:t>
      </w:r>
      <w:r>
        <w:t>аседании установлено, что он персональные данные</w:t>
      </w:r>
      <w:r>
        <w:t xml:space="preserve">. Иными сведениями о личности </w:t>
      </w:r>
      <w:r>
        <w:t>Барболина</w:t>
      </w:r>
      <w:r>
        <w:t xml:space="preserve"> В.В., суд </w:t>
      </w:r>
      <w:r>
        <w:t>не располагает.</w:t>
      </w:r>
    </w:p>
    <w:p w:rsidR="00A77B3E" w:rsidP="002800D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Барболина</w:t>
      </w:r>
      <w:r>
        <w:t xml:space="preserve"> В.В., являются признание вины в совершении правонарушения                           </w:t>
      </w:r>
      <w:r>
        <w:t xml:space="preserve">и раскаяние </w:t>
      </w:r>
      <w:r>
        <w:t>в</w:t>
      </w:r>
      <w:r>
        <w:t xml:space="preserve"> содеянном. </w:t>
      </w:r>
    </w:p>
    <w:p w:rsidR="00A77B3E" w:rsidP="00A51D2D">
      <w:pPr>
        <w:jc w:val="both"/>
      </w:pPr>
      <w:r>
        <w:t xml:space="preserve">Обстоятельств, отягчающих административную ответственность </w:t>
      </w:r>
      <w:r>
        <w:t>Барболина</w:t>
      </w:r>
      <w:r>
        <w:t xml:space="preserve"> В.В., не устан</w:t>
      </w:r>
      <w:r>
        <w:t>овлено.</w:t>
      </w:r>
    </w:p>
    <w:p w:rsidR="00A77B3E" w:rsidP="002800D3">
      <w:pPr>
        <w:ind w:firstLine="720"/>
        <w:jc w:val="both"/>
      </w:pPr>
      <w:r>
        <w:t xml:space="preserve">Согласно санкции ст. 6.1.1 КоАП РФ, совершенное </w:t>
      </w:r>
      <w:r>
        <w:t>Барболиным</w:t>
      </w:r>
      <w:r>
        <w:t xml:space="preserve"> В.В. деяние влечет наложение административного штрафа в размере от пяти тысяч до тридцати тысяч рублей, либо административный арест на срок </w:t>
      </w:r>
      <w:r>
        <w:t>от десяти до пятнадцати суток, либо обязательные</w:t>
      </w:r>
      <w:r>
        <w:t xml:space="preserve"> работы на срок </w:t>
      </w:r>
      <w:r>
        <w:t>от шестидесяти до ста двадцати часов</w:t>
      </w:r>
    </w:p>
    <w:p w:rsidR="00A77B3E" w:rsidP="00A51D2D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Барболина</w:t>
      </w:r>
      <w:r>
        <w:t xml:space="preserve"> В.В., характер совершенного им правонарушения, наличие смягчающих административную ответственность обстоятельств </w:t>
      </w:r>
      <w:r>
        <w:t xml:space="preserve">и отсутствие отягчающих административную ответственность обстоятельств, суд полагает возможным назначить </w:t>
      </w:r>
      <w:r>
        <w:t>Барболину</w:t>
      </w:r>
      <w:r>
        <w:t xml:space="preserve"> В.В. административное наказание в виде административного штрафа в пределах санкции ст. 6.1.1 КоАП РФ, что будет являться в рассматр</w:t>
      </w:r>
      <w:r>
        <w:t>иваемом случае, по мнению судьи, надлежащей мерой ответственности в</w:t>
      </w:r>
      <w:r>
        <w:t xml:space="preserve"> целях предупреждения в дальнейшем совершения им аналогичных административных проступков. </w:t>
      </w:r>
    </w:p>
    <w:p w:rsidR="00A77B3E" w:rsidP="002800D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6.1.1, 29.9, 29.10, 29.11, КоАП РФ, мировой су</w:t>
      </w:r>
      <w:r>
        <w:t>дья, -</w:t>
      </w:r>
    </w:p>
    <w:p w:rsidR="00A77B3E"/>
    <w:p w:rsidR="00A77B3E" w:rsidP="00A51D2D">
      <w:pPr>
        <w:jc w:val="center"/>
      </w:pPr>
      <w:r>
        <w:t>ПОСТАНОВИЛ:</w:t>
      </w:r>
    </w:p>
    <w:p w:rsidR="00A77B3E"/>
    <w:p w:rsidR="00A77B3E" w:rsidP="002800D3">
      <w:pPr>
        <w:ind w:firstLine="720"/>
        <w:jc w:val="both"/>
      </w:pPr>
      <w:r>
        <w:t xml:space="preserve">Признать </w:t>
      </w:r>
      <w:r>
        <w:t>Барболина</w:t>
      </w:r>
      <w:r>
        <w:t xml:space="preserve"> В.В.</w:t>
      </w:r>
      <w:r>
        <w:t xml:space="preserve"> виновным в совершении административного правонарушения, предусмотренного ст. 6.1.1 КоАП РФ, </w:t>
      </w:r>
      <w:r>
        <w:t xml:space="preserve">и назначить ему административное наказание в виде административного штрафа в размере 5000 (пять тысяч) </w:t>
      </w:r>
      <w:r>
        <w:t xml:space="preserve">рублей. </w:t>
      </w:r>
    </w:p>
    <w:p w:rsidR="00A77B3E" w:rsidP="002800D3">
      <w:pPr>
        <w:ind w:firstLine="720"/>
        <w:jc w:val="both"/>
      </w:pPr>
      <w:r>
        <w:t>Штраф подлежит перечислению на следующие реквизиты:                           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</w:t>
      </w:r>
      <w:r>
        <w:t>номер счета получ</w:t>
      </w:r>
      <w:r>
        <w:t>ателя платежа: номер</w:t>
      </w:r>
      <w:r>
        <w:t xml:space="preserve">, наименование банка: Отделение по Республика Крым ЦБ РФ; БИК: телефон; </w:t>
      </w:r>
      <w:r>
        <w:t>ИНН: телефон; КПП: телефон; код ОКТМО: телефон;                                КБК: номер</w:t>
      </w:r>
      <w:r>
        <w:t>; УИН: номер</w:t>
      </w:r>
      <w:r>
        <w:t xml:space="preserve">, наименование платежа – административный штраф по протоколу № РК телефон </w:t>
      </w:r>
      <w:r>
        <w:t>от</w:t>
      </w:r>
      <w:r>
        <w:t xml:space="preserve"> дата.</w:t>
      </w:r>
    </w:p>
    <w:p w:rsidR="00A77B3E" w:rsidP="002800D3">
      <w:pPr>
        <w:ind w:firstLine="720"/>
        <w:jc w:val="both"/>
      </w:pPr>
      <w:r>
        <w:t xml:space="preserve">Разъяснить </w:t>
      </w:r>
      <w:r>
        <w:t>Барболину</w:t>
      </w:r>
      <w:r>
        <w:t xml:space="preserve"> В.В.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</w:t>
      </w:r>
      <w:r>
        <w:t xml:space="preserve">ложении административного штрафа </w:t>
      </w:r>
      <w:r>
        <w:t xml:space="preserve">в законную силу,                          </w:t>
      </w:r>
      <w:r>
        <w:t xml:space="preserve">за исключением случая, предусмотренного ч.1.1 или 1.3  </w:t>
      </w:r>
      <w:r>
        <w:t xml:space="preserve">ст. 32.2 КоАП РФ, либо      </w:t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2800D3">
      <w:pPr>
        <w:ind w:firstLine="720"/>
        <w:jc w:val="both"/>
      </w:pPr>
      <w:r>
        <w:t>При неуплате адм</w:t>
      </w:r>
      <w:r>
        <w:t>инистративного штрафа в срок сумма штрафа                        на основании ст. 32.2 КоАП РФ будет взыскана в принудительном порядке.</w:t>
      </w:r>
    </w:p>
    <w:p w:rsidR="00A77B3E" w:rsidP="002800D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>аправляет судье, вынесшему постановление.</w:t>
      </w:r>
    </w:p>
    <w:p w:rsidR="00A77B3E" w:rsidP="002800D3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800D3">
      <w:pPr>
        <w:ind w:firstLine="720"/>
        <w:jc w:val="both"/>
      </w:pPr>
      <w:r>
        <w:t>В случ</w:t>
      </w:r>
      <w:r>
        <w:t>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800D3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</w:t>
      </w:r>
      <w:r>
        <w:t>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A51D2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2D"/>
    <w:rsid w:val="002800D3"/>
    <w:rsid w:val="00A51D2D"/>
    <w:rsid w:val="00A77B3E"/>
    <w:rsid w:val="00DF4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