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56621">
      <w:pPr>
        <w:jc w:val="right"/>
      </w:pPr>
      <w:r>
        <w:t>Дело № 5-84-243/2020</w:t>
      </w:r>
    </w:p>
    <w:p w:rsidR="00A77B3E" w:rsidP="00456621">
      <w:pPr>
        <w:jc w:val="right"/>
      </w:pPr>
      <w:r>
        <w:t>УИД-91MS0084-01-2020-000537-47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456621">
      <w:pPr>
        <w:jc w:val="center"/>
      </w:pPr>
      <w:r>
        <w:t>ПОСТАНОВЛЕНИЕ</w:t>
      </w:r>
    </w:p>
    <w:p w:rsidR="00A77B3E" w:rsidP="0045662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</w:t>
      </w:r>
      <w:r w:rsidR="00827C36">
        <w:t>пгт</w:t>
      </w:r>
      <w:r w:rsidR="00827C36">
        <w:t xml:space="preserve">. </w:t>
      </w:r>
      <w:r w:rsidR="00827C36">
        <w:t>Советский</w:t>
      </w:r>
      <w:r w:rsidR="00827C36">
        <w:tab/>
      </w:r>
      <w:r w:rsidR="00827C36">
        <w:tab/>
      </w:r>
      <w:r w:rsidR="00827C36">
        <w:tab/>
      </w:r>
      <w:r w:rsidR="00827C36">
        <w:tab/>
      </w:r>
      <w:r w:rsidR="00827C36">
        <w:tab/>
      </w:r>
      <w:r w:rsidR="00827C36">
        <w:t xml:space="preserve">    29 сентября 2020 года</w:t>
      </w:r>
    </w:p>
    <w:p w:rsidR="00A77B3E"/>
    <w:p w:rsidR="00A77B3E" w:rsidP="00456621">
      <w:pPr>
        <w:jc w:val="both"/>
      </w:pPr>
      <w:r>
        <w:t xml:space="preserve">              </w:t>
      </w:r>
      <w:r w:rsidR="00827C36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 w:rsidR="00827C36">
        <w:t xml:space="preserve">Советский район, </w:t>
      </w:r>
      <w:r w:rsidR="00827C36">
        <w:t>пгт</w:t>
      </w:r>
      <w:r w:rsidR="00827C36">
        <w:t>.</w:t>
      </w:r>
      <w:r w:rsidR="00827C36">
        <w:t xml:space="preserve"> </w:t>
      </w:r>
      <w:r w:rsidR="00827C36">
        <w:t>Советский, ул. А. Матросова, 1А) де</w:t>
      </w:r>
      <w:r w:rsidR="00827C36">
        <w:t xml:space="preserve">ло </w:t>
      </w:r>
      <w:r w:rsidR="00827C36">
        <w:t xml:space="preserve">об административном правонарушении, поступившее из ОСП по Кировскому </w:t>
      </w:r>
      <w:r w:rsidR="00827C36">
        <w:t xml:space="preserve">и Советскому районам УФССП России по Республике Крым, в отношении: </w:t>
      </w:r>
    </w:p>
    <w:p w:rsidR="00A77B3E" w:rsidP="00456621">
      <w:pPr>
        <w:jc w:val="both"/>
      </w:pPr>
      <w:r>
        <w:t xml:space="preserve">             </w:t>
      </w:r>
      <w:r w:rsidR="00827C36">
        <w:t>Ткаченко Л</w:t>
      </w:r>
      <w:r>
        <w:t>.</w:t>
      </w:r>
      <w:r w:rsidR="00827C36">
        <w:t>П</w:t>
      </w:r>
      <w:r>
        <w:t>.</w:t>
      </w:r>
      <w:r w:rsidR="00827C36">
        <w:t>, паспортные данные</w:t>
      </w:r>
      <w:r w:rsidR="00827C36">
        <w:t>,</w:t>
      </w:r>
    </w:p>
    <w:p w:rsidR="00A77B3E" w:rsidP="00456621">
      <w:pPr>
        <w:jc w:val="both"/>
      </w:pPr>
      <w:r>
        <w:t xml:space="preserve">              </w:t>
      </w:r>
      <w:r w:rsidR="00827C36">
        <w:t xml:space="preserve">по </w:t>
      </w:r>
      <w:r w:rsidR="00827C36">
        <w:t>ч</w:t>
      </w:r>
      <w:r w:rsidR="00827C36">
        <w:t xml:space="preserve">. 2 ст. 17.3 Кодекса Российской Федерации об административных правонарушениях (далее по тексту – </w:t>
      </w:r>
      <w:r w:rsidR="00827C36">
        <w:t>КоАП</w:t>
      </w:r>
      <w:r w:rsidR="00827C36">
        <w:t xml:space="preserve"> РФ),</w:t>
      </w:r>
    </w:p>
    <w:p w:rsidR="00A77B3E" w:rsidP="00456621">
      <w:pPr>
        <w:jc w:val="both"/>
      </w:pPr>
    </w:p>
    <w:p w:rsidR="00A77B3E" w:rsidP="00456621">
      <w:pPr>
        <w:jc w:val="center"/>
      </w:pPr>
      <w:r>
        <w:t>установил:</w:t>
      </w:r>
    </w:p>
    <w:p w:rsidR="00A77B3E" w:rsidP="00456621">
      <w:pPr>
        <w:jc w:val="both"/>
      </w:pPr>
    </w:p>
    <w:p w:rsidR="00A77B3E" w:rsidP="00456621">
      <w:pPr>
        <w:jc w:val="both"/>
      </w:pPr>
      <w:r>
        <w:t xml:space="preserve">              </w:t>
      </w:r>
      <w:r w:rsidR="00827C36">
        <w:t xml:space="preserve">Ткаченко Л.П. дата </w:t>
      </w:r>
      <w:r w:rsidR="00827C36">
        <w:t>в</w:t>
      </w:r>
      <w:r w:rsidR="00827C36">
        <w:t xml:space="preserve"> время, находясь </w:t>
      </w:r>
      <w:r w:rsidR="00827C36">
        <w:t>в здании Советского районн</w:t>
      </w:r>
      <w:r w:rsidR="00827C36">
        <w:t xml:space="preserve">ого суда адрес по адресу: адрес, громко высказывала недовольство и выражалась нецензурной бранью. </w:t>
      </w:r>
    </w:p>
    <w:p w:rsidR="00A77B3E" w:rsidP="00456621">
      <w:pPr>
        <w:jc w:val="both"/>
      </w:pPr>
      <w:r>
        <w:t xml:space="preserve">             </w:t>
      </w:r>
      <w:r w:rsidR="00827C36">
        <w:t xml:space="preserve">На неоднократные законные требования судебного пристава по ОУПДС ОСП по Кировскому и адрес УФССП России по адрес </w:t>
      </w:r>
      <w:r w:rsidR="00827C36">
        <w:t>о прекращении своих противоправных действий</w:t>
      </w:r>
      <w:r w:rsidR="00827C36">
        <w:t xml:space="preserve">, нарушающих установленные </w:t>
      </w:r>
      <w:r w:rsidR="00827C36">
        <w:t>Правила пребывания граждан в суде, не реагировала, и не выполнила законного требования судебного пристава, находящегося при исполнении служебных обязанностей, то есть совершила административное правонарушение, предусмотренное ч.</w:t>
      </w:r>
      <w:r w:rsidR="00827C36">
        <w:t xml:space="preserve"> 2 ст. 17.3 </w:t>
      </w:r>
      <w:r w:rsidR="00827C36">
        <w:t>КоАП</w:t>
      </w:r>
      <w:r w:rsidR="00827C36">
        <w:t xml:space="preserve"> РФ.</w:t>
      </w:r>
    </w:p>
    <w:p w:rsidR="00A77B3E" w:rsidP="00456621">
      <w:pPr>
        <w:jc w:val="both"/>
      </w:pPr>
      <w:r>
        <w:t xml:space="preserve">             </w:t>
      </w:r>
      <w:r w:rsidR="00827C36">
        <w:t xml:space="preserve">Ткаченко Л.П. в судебное заседание не явилась, о дате, времени </w:t>
      </w:r>
      <w:r w:rsidR="00827C36">
        <w:t>и месте судебного разбирательства была извещена надлежащим образом. Согласно распечатки с официального сайта «Почта России», судебная корреспонденция Ткаченко Л.П. не вруч</w:t>
      </w:r>
      <w:r w:rsidR="00827C36">
        <w:t>ена за истечением срока хранения.</w:t>
      </w:r>
    </w:p>
    <w:p w:rsidR="00A77B3E" w:rsidP="00456621">
      <w:pPr>
        <w:jc w:val="both"/>
      </w:pPr>
      <w:r>
        <w:t xml:space="preserve">             </w:t>
      </w:r>
      <w:r w:rsidR="00827C36">
        <w:t xml:space="preserve">Согласно ст. 25.1 </w:t>
      </w:r>
      <w:r w:rsidR="00827C36">
        <w:t>КоАП</w:t>
      </w:r>
      <w:r w:rsidR="00827C36"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 w:rsidR="00827C36">
        <w:t xml:space="preserve">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</w:t>
      </w:r>
      <w:r w:rsidR="00827C36">
        <w:t>либо если такое ходатайство оставлено без удовлетворения.</w:t>
      </w:r>
    </w:p>
    <w:p w:rsidR="00A77B3E" w:rsidP="00456621">
      <w:pPr>
        <w:jc w:val="both"/>
      </w:pPr>
      <w:r>
        <w:t xml:space="preserve">              </w:t>
      </w:r>
      <w:r w:rsidR="00827C36">
        <w:t xml:space="preserve">В соответствии с постановлением Пленума Верховного Суда Российской  Федерации» </w:t>
      </w:r>
      <w:r w:rsidR="00827C36">
        <w:t>от</w:t>
      </w:r>
      <w:r w:rsidR="00827C36">
        <w:t xml:space="preserve"> дата № 5 "О некоторых вопросах, возникающих </w:t>
      </w:r>
    </w:p>
    <w:p w:rsidR="00A77B3E" w:rsidP="00456621">
      <w:pPr>
        <w:jc w:val="both"/>
      </w:pPr>
      <w:r>
        <w:t>у судов при применении Кодекса Российской  Федерации об административны</w:t>
      </w:r>
      <w:r>
        <w:t>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об отсутствии адресата по указ</w:t>
      </w:r>
      <w:r>
        <w:t xml:space="preserve">анному адресу, о том, что лицо фактически </w:t>
      </w:r>
      <w:r>
        <w:t>не проживает по этому адресу либо отказалось от получения почтового отправления</w:t>
      </w:r>
      <w:r>
        <w:t>, а также в случае возвращения почтового отправления с отметкой об истечении срока хранения, если были соблюдены положения Особых усло</w:t>
      </w:r>
      <w:r>
        <w:t xml:space="preserve">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№ 343.</w:t>
      </w:r>
    </w:p>
    <w:p w:rsidR="00A77B3E" w:rsidP="00456621">
      <w:pPr>
        <w:jc w:val="both"/>
      </w:pPr>
      <w:r>
        <w:t xml:space="preserve">             </w:t>
      </w:r>
      <w:r w:rsidR="00827C36">
        <w:t xml:space="preserve">Принимая во внимание, что в материалах дела имеются сведения </w:t>
      </w:r>
      <w:r w:rsidR="00827C36">
        <w:t>о надлежащем извещении Ткаченко Л.П. о дате, мест</w:t>
      </w:r>
      <w:r w:rsidR="00827C36">
        <w:t xml:space="preserve">е и времени рассмотрения дела, а также учитывая, что от Ткаченко Л.П. не поступило ходатайство </w:t>
      </w:r>
      <w:r w:rsidR="00827C36">
        <w:t xml:space="preserve">об отложении рассмотрения дела, имеются предусмотренные законом основания для рассмотрения дела в отсутствие Ткаченко Л.П. </w:t>
      </w:r>
    </w:p>
    <w:p w:rsidR="00A77B3E" w:rsidP="00456621">
      <w:pPr>
        <w:jc w:val="both"/>
      </w:pPr>
      <w:r>
        <w:t xml:space="preserve">             </w:t>
      </w:r>
      <w:r w:rsidR="00827C36">
        <w:t>Огласив протокол об административном</w:t>
      </w:r>
      <w:r w:rsidR="00827C36">
        <w:t xml:space="preserve"> правонарушении в отношении Ткаченко Л.П., исследовав письменные материалы дела, мировой судья считает, что вина Ткаченко Л.П. полностью установлена и подтверждается совокупностью собранных по делу доказательств, а именно:  </w:t>
      </w:r>
    </w:p>
    <w:p w:rsidR="00A77B3E" w:rsidP="00456621">
      <w:pPr>
        <w:jc w:val="both"/>
      </w:pPr>
      <w:r>
        <w:t xml:space="preserve">           </w:t>
      </w:r>
      <w:r w:rsidR="00827C36">
        <w:t>- протоколом об административно</w:t>
      </w:r>
      <w:r w:rsidR="00827C36">
        <w:t xml:space="preserve">м правонарушении </w:t>
      </w:r>
      <w:r w:rsidR="00827C36">
        <w:t xml:space="preserve">№ 129/20/82013-АП от дата, из которого следует, </w:t>
      </w:r>
      <w:r w:rsidR="00827C36">
        <w:t xml:space="preserve">что Ткаченко Л.П. дата </w:t>
      </w:r>
      <w:r w:rsidR="00827C36">
        <w:t>в</w:t>
      </w:r>
      <w:r w:rsidR="00827C36">
        <w:t xml:space="preserve"> время, находясь </w:t>
      </w:r>
      <w:r w:rsidR="00827C36">
        <w:t xml:space="preserve">в здании Советского районного суда адрес по адресу: адрес, громко высказывала недовольство и выражалась нецензурной бранью. </w:t>
      </w:r>
      <w:r w:rsidR="00827C36">
        <w:t>На неоднократные закон</w:t>
      </w:r>
      <w:r w:rsidR="00827C36">
        <w:t xml:space="preserve">ные требования судебного пристава по ОУПДС ОСП по Кировскому и адрес УФССП России по адрес </w:t>
      </w:r>
      <w:r w:rsidR="00827C36">
        <w:t xml:space="preserve">о прекращении своих противоправных действий, нарушающих установленные </w:t>
      </w:r>
      <w:r w:rsidR="00827C36">
        <w:t>Правила пребывания граждан в суде, не реагировала, и не выполнила законного требования судебн</w:t>
      </w:r>
      <w:r w:rsidR="00827C36">
        <w:t xml:space="preserve">ого пристава, находящегося при исполнении служебных обязанностей, то есть совершила административное правонарушение, предусмотренное ч. 2 ст. 17.3 </w:t>
      </w:r>
      <w:r w:rsidR="00827C36">
        <w:t>КоАП</w:t>
      </w:r>
      <w:r w:rsidR="00827C36">
        <w:t xml:space="preserve"> РФ (л.д. 1).</w:t>
      </w:r>
      <w:r w:rsidR="00827C36">
        <w:t xml:space="preserve"> Протокол составлен уполномоченным должностным лицом, копия протокола вручена Ткаченко Л.П.,</w:t>
      </w:r>
      <w:r w:rsidR="00827C36">
        <w:t xml:space="preserve"> о чем свидетельствует ее подпись в протоколе. Существенных недостатков, которые могли бы повлечь его недействительность, протокол  </w:t>
      </w:r>
    </w:p>
    <w:p w:rsidR="00A77B3E" w:rsidP="00456621">
      <w:pPr>
        <w:jc w:val="both"/>
      </w:pPr>
      <w:r>
        <w:t>не содержит;</w:t>
      </w:r>
    </w:p>
    <w:p w:rsidR="00A77B3E" w:rsidP="00456621">
      <w:pPr>
        <w:jc w:val="both"/>
      </w:pPr>
      <w:r>
        <w:t xml:space="preserve">            </w:t>
      </w:r>
      <w:r w:rsidR="00827C36">
        <w:t xml:space="preserve">- письменным объяснением Ткаченко Л.П. </w:t>
      </w:r>
      <w:r w:rsidR="00827C36">
        <w:t>от</w:t>
      </w:r>
      <w:r w:rsidR="00827C36">
        <w:t xml:space="preserve"> дата (л.д. 2);</w:t>
      </w:r>
    </w:p>
    <w:p w:rsidR="00A77B3E" w:rsidP="00456621">
      <w:pPr>
        <w:jc w:val="both"/>
      </w:pPr>
      <w:r>
        <w:t xml:space="preserve">            </w:t>
      </w:r>
      <w:r w:rsidR="00827C36">
        <w:t xml:space="preserve">- письменным объяснением </w:t>
      </w:r>
      <w:r w:rsidR="00827C36">
        <w:t>фио</w:t>
      </w:r>
      <w:r w:rsidR="00827C36">
        <w:t xml:space="preserve"> </w:t>
      </w:r>
      <w:r w:rsidR="00827C36">
        <w:t>от</w:t>
      </w:r>
      <w:r w:rsidR="00827C36">
        <w:t xml:space="preserve"> дата (л.д. 6);</w:t>
      </w:r>
    </w:p>
    <w:p w:rsidR="00A77B3E" w:rsidP="00456621">
      <w:pPr>
        <w:jc w:val="both"/>
      </w:pPr>
      <w:r>
        <w:t xml:space="preserve">            </w:t>
      </w:r>
      <w:r w:rsidR="00827C36">
        <w:t>- копи</w:t>
      </w:r>
      <w:r w:rsidR="00827C36">
        <w:t xml:space="preserve">ей рапорта младшего судебного пристава по ОУПДС ОСП </w:t>
      </w:r>
      <w:r w:rsidR="00827C36">
        <w:t xml:space="preserve">по </w:t>
      </w:r>
      <w:r w:rsidR="00827C36">
        <w:t>Кировскому</w:t>
      </w:r>
      <w:r w:rsidR="00827C36">
        <w:t xml:space="preserve"> и адрес УФССП России по адрес младшего лейтенанта внутренней службы </w:t>
      </w:r>
      <w:r w:rsidR="00827C36">
        <w:t>фио</w:t>
      </w:r>
      <w:r w:rsidR="00827C36">
        <w:t xml:space="preserve"> от дата (л.д. 7);</w:t>
      </w:r>
    </w:p>
    <w:p w:rsidR="00A77B3E" w:rsidP="00456621">
      <w:pPr>
        <w:jc w:val="both"/>
      </w:pPr>
      <w:r>
        <w:t xml:space="preserve">            </w:t>
      </w:r>
      <w:r w:rsidR="00827C36">
        <w:t>- копией Правил пребывания граждан в Советском районном суде адрес, утвержденных председателем Сове</w:t>
      </w:r>
      <w:r w:rsidR="00827C36">
        <w:t xml:space="preserve">тского районного суда адрес и начальником </w:t>
      </w:r>
      <w:r w:rsidR="00827C36">
        <w:t>отдела-старшим</w:t>
      </w:r>
      <w:r w:rsidR="00827C36">
        <w:t xml:space="preserve"> судебным приставом ОСП по </w:t>
      </w:r>
      <w:r w:rsidR="00827C36">
        <w:t>Кировскому</w:t>
      </w:r>
      <w:r w:rsidR="00827C36">
        <w:t xml:space="preserve"> и адрес УФССП по адрес дата (л.д. 8-12).</w:t>
      </w:r>
    </w:p>
    <w:p w:rsidR="00A77B3E" w:rsidP="00456621">
      <w:pPr>
        <w:jc w:val="both"/>
      </w:pPr>
      <w:r>
        <w:t xml:space="preserve">             </w:t>
      </w:r>
      <w:r w:rsidR="00827C36">
        <w:t>Проверив и оценив собранные по делу доказательства в их совокупности, суд находит их допустимыми, достоверными, достаточн</w:t>
      </w:r>
      <w:r w:rsidR="00827C36">
        <w:t xml:space="preserve">ыми </w:t>
      </w:r>
      <w:r w:rsidR="00827C36">
        <w:t xml:space="preserve">и подтверждающими вину привлекаемого в совершении административного правонарушения, ответственность за которое предусмотрена </w:t>
      </w:r>
      <w:r w:rsidR="00827C36">
        <w:t>ч</w:t>
      </w:r>
      <w:r w:rsidR="00827C36">
        <w:t xml:space="preserve">. 2 ст. 17.3 </w:t>
      </w:r>
      <w:r w:rsidR="00827C36">
        <w:t>КоАП</w:t>
      </w:r>
      <w:r w:rsidR="00827C36">
        <w:t xml:space="preserve"> РФ.</w:t>
      </w:r>
    </w:p>
    <w:p w:rsidR="00A77B3E" w:rsidP="00456621">
      <w:pPr>
        <w:jc w:val="both"/>
      </w:pPr>
      <w:r>
        <w:t xml:space="preserve">             </w:t>
      </w:r>
      <w:r w:rsidR="00827C36">
        <w:t>Процессуальных нарушений и обстоятельств, исключающих производство по делу, не установлено</w:t>
      </w:r>
      <w:r w:rsidR="00827C36">
        <w:t>.</w:t>
      </w:r>
      <w:r w:rsidR="00827C36">
        <w:t>П</w:t>
      </w:r>
      <w:r w:rsidR="00827C36">
        <w:t>ротокол об</w:t>
      </w:r>
      <w:r w:rsidR="00827C36">
        <w:t xml:space="preserve">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</w:t>
      </w:r>
      <w:r w:rsidR="00827C36">
        <w:t>ного разрешения дела, в протоколе отражены.</w:t>
      </w:r>
      <w:r>
        <w:t xml:space="preserve"> </w:t>
      </w:r>
      <w:r w:rsidR="00827C36">
        <w:t xml:space="preserve">Каких-либо замечаний в ходе процессуальных действий Ткаченко Л.П. в протоколе не указала, возражений </w:t>
      </w:r>
      <w:r w:rsidR="00827C36">
        <w:t xml:space="preserve">не заявляла. </w:t>
      </w:r>
    </w:p>
    <w:p w:rsidR="00A77B3E" w:rsidP="00456621">
      <w:pPr>
        <w:jc w:val="both"/>
      </w:pPr>
      <w:r>
        <w:t xml:space="preserve">              </w:t>
      </w:r>
      <w:r w:rsidR="00827C36">
        <w:t xml:space="preserve">В соответствии со ст. 6.5 Федерального закона </w:t>
      </w:r>
      <w:r w:rsidR="00827C36">
        <w:t>от</w:t>
      </w:r>
      <w:r w:rsidR="00827C36">
        <w:t xml:space="preserve"> </w:t>
      </w:r>
      <w:r w:rsidR="00827C36">
        <w:t>дата</w:t>
      </w:r>
      <w:r w:rsidR="00827C36">
        <w:t xml:space="preserve"> № 118-ФЗ </w:t>
      </w:r>
      <w:r w:rsidR="00827C36">
        <w:t xml:space="preserve">"Об органах принудительного </w:t>
      </w:r>
      <w:r w:rsidR="00827C36">
        <w:t>исполнения Российской Федерации" на органы принудительного исполнения возлагаются, в том числе, задачи по организации обеспечения и непосредственному обеспечению установленного порядка деятельности Конституционного Суда Российской Федерации, Верховного Суд</w:t>
      </w:r>
      <w:r w:rsidR="00827C36">
        <w:t>а Российской Федерации, судов общей юрисдикции и арбитражных судов.</w:t>
      </w:r>
    </w:p>
    <w:p w:rsidR="00A77B3E" w:rsidP="00456621">
      <w:pPr>
        <w:jc w:val="both"/>
      </w:pPr>
      <w:r>
        <w:t xml:space="preserve">             </w:t>
      </w:r>
      <w:r w:rsidR="00827C36"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ст. 11 Федерального закона </w:t>
      </w:r>
      <w:r w:rsidR="00827C36">
        <w:t>о</w:t>
      </w:r>
      <w:r w:rsidR="00827C36">
        <w:t>т</w:t>
      </w:r>
      <w:r w:rsidR="00827C36">
        <w:t xml:space="preserve"> </w:t>
      </w:r>
      <w:r w:rsidR="00827C36">
        <w:t>дата</w:t>
      </w:r>
      <w:r w:rsidR="00827C36">
        <w:t xml:space="preserve"> № 118-ФЗ "Об органах принудительного исполнения Российской Федерации".</w:t>
      </w:r>
    </w:p>
    <w:p w:rsidR="00A77B3E" w:rsidP="00456621">
      <w:pPr>
        <w:jc w:val="both"/>
      </w:pPr>
      <w:r>
        <w:t xml:space="preserve">              </w:t>
      </w:r>
      <w:r w:rsidR="00827C36">
        <w:t xml:space="preserve">Так, в силу </w:t>
      </w:r>
      <w:r w:rsidR="00827C36">
        <w:t>ч</w:t>
      </w:r>
      <w:r w:rsidR="00827C36">
        <w:t>. 1 ст. 11 указанного Федерального закона судебный пристав по обеспечению установленного порядка деятельности судов (далее – судебный пристав по ОУПДС) обязан, в том</w:t>
      </w:r>
      <w:r w:rsidR="00827C36">
        <w:t xml:space="preserve">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обеспечивать по поручению судьи безопасность доставки уголовного дела</w:t>
      </w:r>
      <w:r w:rsidR="00827C36">
        <w:t xml:space="preserve"> и вещественных доказательств к месту проведения судебного заседания;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</w:t>
      </w:r>
      <w:r w:rsidR="00827C36">
        <w:t>ка в здании, помещениях суда; осуществлять охрану здания, помещений суда.</w:t>
      </w:r>
    </w:p>
    <w:p w:rsidR="00A77B3E" w:rsidP="00456621">
      <w:pPr>
        <w:jc w:val="both"/>
      </w:pPr>
      <w:r>
        <w:t xml:space="preserve">               </w:t>
      </w:r>
      <w:r w:rsidR="00827C36">
        <w:t>В соответствии со ст.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</w:t>
      </w:r>
      <w:r w:rsidR="00827C36">
        <w:t>ес (часть 1).</w:t>
      </w:r>
    </w:p>
    <w:p w:rsidR="00A77B3E" w:rsidP="00456621">
      <w:pPr>
        <w:jc w:val="both"/>
      </w:pPr>
      <w:r>
        <w:t xml:space="preserve">                </w:t>
      </w:r>
      <w:r w:rsidR="00827C36"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456621">
      <w:pPr>
        <w:jc w:val="both"/>
      </w:pPr>
      <w:r>
        <w:t xml:space="preserve">                </w:t>
      </w:r>
      <w:r w:rsidR="00827C36">
        <w:t xml:space="preserve">Общие правила </w:t>
      </w:r>
      <w:r w:rsidR="00827C36">
        <w:t>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A77B3E" w:rsidP="00456621">
      <w:pPr>
        <w:jc w:val="both"/>
      </w:pPr>
      <w:r>
        <w:t xml:space="preserve">                 </w:t>
      </w:r>
      <w:r w:rsidR="00827C36">
        <w:t>Нормы поведения граждан (посетителей</w:t>
      </w:r>
      <w:r w:rsidR="00827C36">
        <w:t xml:space="preserve">) в здании и служебных помещениях Советского районного суда адрес, направленные </w:t>
      </w:r>
      <w:r w:rsidR="00827C36">
        <w:t xml:space="preserve">на обеспечение установленного порядка деятельности суда регулируются </w:t>
      </w:r>
      <w:r>
        <w:t xml:space="preserve"> </w:t>
      </w:r>
      <w:r w:rsidR="00827C36">
        <w:t>Правилами пребывания граждан в Советском районном суде адрес, утвержденными председателем Советского район</w:t>
      </w:r>
      <w:r w:rsidR="00827C36">
        <w:t>ного суда адрес (далее – Правила).</w:t>
      </w:r>
    </w:p>
    <w:p w:rsidR="00A77B3E" w:rsidP="00456621">
      <w:pPr>
        <w:jc w:val="both"/>
      </w:pPr>
      <w:r>
        <w:t xml:space="preserve">             </w:t>
      </w:r>
      <w:r w:rsidR="00827C36"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A77B3E" w:rsidP="00456621">
      <w:pPr>
        <w:jc w:val="both"/>
      </w:pPr>
      <w:r>
        <w:t xml:space="preserve">             </w:t>
      </w:r>
      <w:r w:rsidR="00827C36">
        <w:t>В соответствии с п. 1.11 Правил, в здание суда не допускают</w:t>
      </w:r>
      <w:r w:rsidR="00827C36">
        <w:t xml:space="preserve">ся лица, находящиеся в агрессивном состоянии, алкогольном, наркотическом </w:t>
      </w:r>
      <w:r w:rsidR="00827C36">
        <w:t>и токсическом опьянении.</w:t>
      </w:r>
    </w:p>
    <w:p w:rsidR="00A77B3E" w:rsidP="00456621">
      <w:pPr>
        <w:jc w:val="both"/>
      </w:pPr>
      <w:r>
        <w:t xml:space="preserve">              </w:t>
      </w:r>
      <w:r w:rsidR="00827C36"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</w:t>
      </w:r>
      <w:r w:rsidR="00827C36">
        <w:t xml:space="preserve">аконные требования и распоряжения руководства суда, судей, администратора и работников аппарата суда, судебных приставов </w:t>
      </w:r>
      <w:r w:rsidR="00827C36">
        <w:t>по ОУПДС, обеспечивающих установленный порядок в здании и служебных помещениях суда; не допускать проявлений неуважительного отношения</w:t>
      </w:r>
      <w:r w:rsidR="00827C36">
        <w:t xml:space="preserve"> </w:t>
      </w:r>
      <w:r w:rsidR="00827C36">
        <w:t>к руководству суда, судьям, администратору и работникам аппарата суда, судебным пристава</w:t>
      </w:r>
      <w:r>
        <w:t>м</w:t>
      </w:r>
      <w:r w:rsidR="00827C36">
        <w:t xml:space="preserve">  по ОУПДС и другим посетителям.</w:t>
      </w:r>
    </w:p>
    <w:p w:rsidR="00A77B3E" w:rsidP="00456621">
      <w:pPr>
        <w:jc w:val="both"/>
      </w:pPr>
      <w:r>
        <w:t xml:space="preserve">             </w:t>
      </w:r>
      <w:r w:rsidR="00827C36">
        <w:t>В случае нарушения посетителями суда настоящих Правил руководство суда, судьи, администратор и работники аппарата суда, судебные, при</w:t>
      </w:r>
      <w:r w:rsidR="00827C36">
        <w:t xml:space="preserve">ставы </w:t>
      </w:r>
      <w:r>
        <w:t>п</w:t>
      </w:r>
      <w:r w:rsidR="00827C36">
        <w:t>о ОУПДС вправе предъявлять требования о прекращении действий, нарушающих установленные в суде Правила.</w:t>
      </w:r>
    </w:p>
    <w:p w:rsidR="00A77B3E" w:rsidP="00456621">
      <w:pPr>
        <w:jc w:val="both"/>
      </w:pPr>
      <w:r>
        <w:t xml:space="preserve">             </w:t>
      </w:r>
      <w:r w:rsidR="00827C36">
        <w:t>Пунктами 3.2 - 3.4 Правил предусмотрена ответственность посетителей суда за нарушение настоящих Правил, в том числе в случаях: неисполнения посет</w:t>
      </w:r>
      <w:r w:rsidR="00827C36">
        <w:t xml:space="preserve">ителями суда законных распоряжений судей и судебных приставов </w:t>
      </w:r>
      <w:r w:rsidR="00827C36">
        <w:t xml:space="preserve">по ОУПДС, указанные лица подлежат административной ответственности </w:t>
      </w:r>
      <w:r w:rsidR="00827C36">
        <w:t xml:space="preserve">в соответствии с действующим законодательством Российской Федерации; воспрепятствования осуществлению правосудия, неуважение </w:t>
      </w:r>
      <w:r w:rsidR="00827C36">
        <w:t xml:space="preserve">к суду, нарушение установленного порядка в здании и служебных помещениях суда, неисполнение законного распоряжения судьи или судебного пристава </w:t>
      </w:r>
      <w:r w:rsidR="00827C36">
        <w:t>по ОУПДС о прекращении действий, нарушающих установленные в суде Правила, и иные противоправные действия влекут</w:t>
      </w:r>
      <w:r w:rsidR="00827C36">
        <w:t xml:space="preserve"> для виновных лиц ответственность, предусмотренную законодательством Российской Федерации.</w:t>
      </w:r>
    </w:p>
    <w:p w:rsidR="00A77B3E" w:rsidP="00456621">
      <w:pPr>
        <w:jc w:val="both"/>
      </w:pPr>
      <w:r>
        <w:t xml:space="preserve">             </w:t>
      </w:r>
      <w:r w:rsidR="00827C36">
        <w:t xml:space="preserve">Частью 2 ст. 17.3 </w:t>
      </w:r>
      <w:r w:rsidR="00827C36">
        <w:t>КоАП</w:t>
      </w:r>
      <w:r w:rsidR="00827C36">
        <w:t xml:space="preserve"> РФ предусмотрена административная ответственность за неисполнение законного распоряжения судебного пристава по обеспечению установленного поря</w:t>
      </w:r>
      <w:r w:rsidR="00827C36">
        <w:t>дка деятельности судов о прекращении действий, нарушающих установленные в суде правила.</w:t>
      </w:r>
    </w:p>
    <w:p w:rsidR="00A77B3E" w:rsidP="00456621">
      <w:pPr>
        <w:jc w:val="both"/>
      </w:pPr>
      <w:r>
        <w:t xml:space="preserve">             </w:t>
      </w:r>
      <w:r w:rsidR="00827C36">
        <w:t xml:space="preserve">Собранные по делу доказательства свидетельствуют о том, </w:t>
      </w:r>
      <w:r w:rsidR="00827C36">
        <w:t xml:space="preserve">что Ткаченко Л.П. не выполнила законное распоряжение судебного пристава </w:t>
      </w:r>
      <w:r w:rsidR="00827C36">
        <w:t>по ОУПДС о прекращении действий, наруш</w:t>
      </w:r>
      <w:r w:rsidR="00827C36">
        <w:t>ающих установленные в суде правила.</w:t>
      </w:r>
    </w:p>
    <w:p w:rsidR="00A77B3E" w:rsidP="00456621">
      <w:pPr>
        <w:jc w:val="both"/>
      </w:pPr>
      <w:r>
        <w:t xml:space="preserve">             </w:t>
      </w:r>
      <w:r w:rsidR="00827C36">
        <w:t xml:space="preserve">Действия Ткаченко Л.П. суд квалифицирует по ч. 2 ст. 17.3 </w:t>
      </w:r>
      <w:r w:rsidR="00827C36">
        <w:t>КоАП</w:t>
      </w:r>
      <w:r w:rsidR="00827C36">
        <w:t xml:space="preserve"> РФ, </w:t>
      </w:r>
      <w:r w:rsidR="00827C36">
        <w:t>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</w:t>
      </w:r>
      <w:r w:rsidR="00827C36">
        <w:t xml:space="preserve">становленные в суде правила. </w:t>
      </w:r>
      <w:r w:rsidR="00827C36">
        <w:tab/>
      </w:r>
    </w:p>
    <w:p w:rsidR="00A77B3E" w:rsidP="00456621">
      <w:pPr>
        <w:jc w:val="both"/>
      </w:pPr>
      <w:r>
        <w:t xml:space="preserve">             </w:t>
      </w:r>
      <w:r w:rsidR="00827C36">
        <w:t xml:space="preserve">При назначении наказания учитывается характер совершенного правонарушения, личность Ткаченко Л.П., ее имущественное положение, </w:t>
      </w:r>
      <w:r w:rsidR="00827C36">
        <w:t>а также обстоятельства, смягчающие и отягчающие административную ответственность за совершенное п</w:t>
      </w:r>
      <w:r w:rsidR="00827C36">
        <w:t>равонарушение.</w:t>
      </w:r>
    </w:p>
    <w:p w:rsidR="00A77B3E" w:rsidP="00456621">
      <w:pPr>
        <w:jc w:val="both"/>
      </w:pPr>
      <w:r>
        <w:t xml:space="preserve">             </w:t>
      </w:r>
      <w:r w:rsidR="00827C36">
        <w:t>Обстоятельств, смягчающих и отягчающих административную ответственность Ткаченко Л.П., судом не установлено.</w:t>
      </w:r>
    </w:p>
    <w:p w:rsidR="00A77B3E" w:rsidP="00456621">
      <w:pPr>
        <w:jc w:val="both"/>
      </w:pPr>
      <w:r>
        <w:t xml:space="preserve">             </w:t>
      </w:r>
      <w:r w:rsidR="00827C36">
        <w:t xml:space="preserve">Согласно санкции ч. 2 ст. 17.3 </w:t>
      </w:r>
      <w:r w:rsidR="00827C36">
        <w:t>КоАП</w:t>
      </w:r>
      <w:r w:rsidR="00827C36">
        <w:t xml:space="preserve"> РФ, совершенное Ткаченко Л.П.  деяние влечет наложение административного штрафа в размере от пят</w:t>
      </w:r>
      <w:r w:rsidR="00827C36">
        <w:t xml:space="preserve">исот </w:t>
      </w:r>
      <w:r w:rsidR="00827C36">
        <w:t>до</w:t>
      </w:r>
      <w:r w:rsidR="00827C36">
        <w:t xml:space="preserve"> сумма прописью.</w:t>
      </w:r>
    </w:p>
    <w:p w:rsidR="00A77B3E" w:rsidP="00456621">
      <w:pPr>
        <w:jc w:val="both"/>
      </w:pPr>
      <w:r>
        <w:t xml:space="preserve">              </w:t>
      </w:r>
      <w:r w:rsidR="00827C36"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</w:t>
      </w:r>
      <w:r w:rsidR="00827C36">
        <w:t>об административном правонарушении, суд считает необходимым назначить Ткаченко Л.П. наказание в</w:t>
      </w:r>
      <w:r w:rsidR="00827C36">
        <w:t xml:space="preserve"> виде административного штрафа в пределах санкции ч. 2 ст. 17.3 </w:t>
      </w:r>
      <w:r w:rsidR="00827C36">
        <w:t>КоАП</w:t>
      </w:r>
      <w:r w:rsidR="00827C36">
        <w:t xml:space="preserve"> РФ.</w:t>
      </w:r>
    </w:p>
    <w:p w:rsidR="00A77B3E" w:rsidP="00456621">
      <w:pPr>
        <w:jc w:val="both"/>
      </w:pPr>
      <w:r>
        <w:t xml:space="preserve">               </w:t>
      </w:r>
      <w:r w:rsidR="00827C36">
        <w:t xml:space="preserve">На основании </w:t>
      </w:r>
      <w:r w:rsidR="00827C36">
        <w:t>вышеизложенного</w:t>
      </w:r>
      <w:r w:rsidR="00827C36">
        <w:t xml:space="preserve">, руководствуясь ст.ст. 17.3, 29.9 - 29.11 </w:t>
      </w:r>
      <w:r w:rsidR="00827C36">
        <w:t>КоАП</w:t>
      </w:r>
      <w:r w:rsidR="00827C36">
        <w:t xml:space="preserve"> РФ, мировой судья</w:t>
      </w:r>
    </w:p>
    <w:p w:rsidR="00A77B3E" w:rsidP="00456621">
      <w:pPr>
        <w:jc w:val="center"/>
      </w:pPr>
      <w:r>
        <w:t>постановил:</w:t>
      </w:r>
    </w:p>
    <w:p w:rsidR="00A77B3E" w:rsidP="00456621">
      <w:pPr>
        <w:jc w:val="both"/>
      </w:pPr>
    </w:p>
    <w:p w:rsidR="00A77B3E" w:rsidP="00456621">
      <w:pPr>
        <w:jc w:val="both"/>
      </w:pPr>
      <w:r>
        <w:t xml:space="preserve">              </w:t>
      </w:r>
      <w:r w:rsidR="00827C36">
        <w:t>признать Ткаченко Л</w:t>
      </w:r>
      <w:r>
        <w:t>.</w:t>
      </w:r>
      <w:r w:rsidR="00827C36">
        <w:t>П</w:t>
      </w:r>
      <w:r>
        <w:t>.</w:t>
      </w:r>
      <w:r w:rsidR="00827C36">
        <w:t xml:space="preserve"> виновной в совершении административного п</w:t>
      </w:r>
      <w:r w:rsidR="00827C36">
        <w:t xml:space="preserve">равонарушения, предусмотренного ч. 2 ст. 17.3 </w:t>
      </w:r>
      <w:r w:rsidR="00827C36">
        <w:t>КоАП</w:t>
      </w:r>
      <w:r w:rsidR="00827C36">
        <w:t xml:space="preserve"> РФ, </w:t>
      </w:r>
      <w:r w:rsidR="00827C36">
        <w:t xml:space="preserve">и назначить ей наказание в виде административного штрафа в размере </w:t>
      </w:r>
      <w:r w:rsidRPr="00827C36" w:rsidR="00827C36">
        <w:t>500 (пятьсот) рублей.</w:t>
      </w:r>
    </w:p>
    <w:p w:rsidR="00A77B3E" w:rsidP="00456621">
      <w:pPr>
        <w:jc w:val="both"/>
      </w:pPr>
      <w:r>
        <w:t xml:space="preserve">              </w:t>
      </w:r>
      <w:r w:rsidR="00827C36">
        <w:t xml:space="preserve">Штраф подлежит перечислению на следующие реквизиты: получатель:  УФК по адрес (Министерство юстиции адрес, </w:t>
      </w:r>
      <w:r w:rsidR="00827C36">
        <w:t>л</w:t>
      </w:r>
      <w:r w:rsidR="00827C36">
        <w:t>/с 04752203230),</w:t>
      </w:r>
      <w:r w:rsidR="00827C36">
        <w:t xml:space="preserve"> ИНН: телефон, КПП: телефон, банк получателя: Отделение по адрес Южного главного управления ЦБРФ, </w:t>
      </w:r>
      <w:r w:rsidR="00827C36">
        <w:t xml:space="preserve">БИК: телефон, счет: 40101810335100010001, ОКТМО: телефон, КБК телефон </w:t>
      </w:r>
      <w:r w:rsidR="00827C36">
        <w:t>телефон</w:t>
      </w:r>
      <w:r w:rsidR="00827C36">
        <w:t>, УИН (0) – штрафы за  неисполнение распоряжения судьи или судебного пристава по</w:t>
      </w:r>
      <w:r w:rsidR="00827C36">
        <w:t xml:space="preserve"> ОУПДС,  по протоколу  129/20/82013-АП </w:t>
      </w:r>
      <w:r>
        <w:t xml:space="preserve"> </w:t>
      </w:r>
      <w:r w:rsidR="00827C36">
        <w:t>от дата</w:t>
      </w:r>
    </w:p>
    <w:p w:rsidR="00A77B3E" w:rsidP="00456621">
      <w:pPr>
        <w:jc w:val="both"/>
      </w:pPr>
      <w:r>
        <w:t xml:space="preserve">           </w:t>
      </w:r>
      <w:r w:rsidR="00827C36">
        <w:t xml:space="preserve">Разъяснить Ткаченко Л.П., что в соответствии со ст. 32.2 </w:t>
      </w:r>
      <w:r w:rsidR="00827C36">
        <w:t>КоАП</w:t>
      </w:r>
      <w:r w:rsidR="00827C36">
        <w:t xml:space="preserve"> РФ, административный штраф должен быть уплачен лицом, привлеченным </w:t>
      </w:r>
      <w:r w:rsidR="00827C36">
        <w:t>к административной ответственности, не позднее шестидесяти дней со дня вступле</w:t>
      </w:r>
      <w:r w:rsidR="00827C36">
        <w:t xml:space="preserve">ния постановления о наложении административного штрафа </w:t>
      </w:r>
      <w:r w:rsidR="00827C36"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56621">
      <w:pPr>
        <w:jc w:val="both"/>
      </w:pPr>
      <w:r>
        <w:t xml:space="preserve">             </w:t>
      </w:r>
      <w:r w:rsidR="00827C36">
        <w:t>Документ, свидетельствующий об уплате административного штрафа, лицо, привлеч</w:t>
      </w:r>
      <w:r w:rsidR="00827C36">
        <w:t xml:space="preserve">енное к административной ответственности, направляет судье, вынесшему постановление. </w:t>
      </w:r>
    </w:p>
    <w:p w:rsidR="00A77B3E" w:rsidP="00456621">
      <w:pPr>
        <w:jc w:val="both"/>
      </w:pPr>
      <w:r>
        <w:t xml:space="preserve">             </w:t>
      </w:r>
      <w:r w:rsidR="00827C36">
        <w:t xml:space="preserve">Разъяснить Ткаченко Л.П. положения ч. 1 ст. 20.25 </w:t>
      </w:r>
      <w:r w:rsidR="00827C36">
        <w:t>КоАП</w:t>
      </w:r>
      <w:r w:rsidR="00827C36">
        <w:t xml:space="preserve"> РФ, </w:t>
      </w:r>
      <w:r w:rsidR="00827C36">
        <w:t xml:space="preserve">в соответствии с которой неуплата административного штрафа в срок, предусмотренный настоящим Кодексом, влечет </w:t>
      </w:r>
      <w:r w:rsidR="00827C36"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56621">
      <w:pPr>
        <w:jc w:val="both"/>
      </w:pPr>
      <w:r>
        <w:t xml:space="preserve">          </w:t>
      </w:r>
      <w:r w:rsidR="00827C36">
        <w:t>Постановление может б</w:t>
      </w:r>
      <w:r w:rsidR="00827C36">
        <w:t>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456621">
      <w:pPr>
        <w:jc w:val="both"/>
      </w:pPr>
    </w:p>
    <w:p w:rsidR="00A77B3E" w:rsidP="00456621">
      <w:pPr>
        <w:jc w:val="both"/>
      </w:pPr>
      <w:r>
        <w:t xml:space="preserve">           </w:t>
      </w:r>
      <w:r w:rsidR="00827C36">
        <w:t xml:space="preserve">Мировой судья                 подпись                              </w:t>
      </w:r>
      <w:r w:rsidR="00827C36">
        <w:t>Е.Н. Елецких</w:t>
      </w:r>
    </w:p>
    <w:sectPr w:rsidSect="00313A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AEE"/>
    <w:rsid w:val="00313AEE"/>
    <w:rsid w:val="00456621"/>
    <w:rsid w:val="00827C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A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