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05EF4">
      <w:pPr>
        <w:jc w:val="right"/>
      </w:pPr>
      <w:r>
        <w:t xml:space="preserve">                                                                               Дело № 5-84-259/2022</w:t>
      </w:r>
    </w:p>
    <w:p w:rsidR="00A77B3E" w:rsidP="00C05EF4">
      <w:pPr>
        <w:jc w:val="right"/>
      </w:pPr>
      <w:r>
        <w:t>УИД 91MS0084-01-2022-000890-87</w:t>
      </w:r>
    </w:p>
    <w:p w:rsidR="00A77B3E"/>
    <w:p w:rsidR="00A77B3E" w:rsidP="00C05EF4">
      <w:pPr>
        <w:jc w:val="center"/>
      </w:pPr>
      <w:r>
        <w:t>П о с т а н о в л е н и е</w:t>
      </w:r>
    </w:p>
    <w:p w:rsidR="00A77B3E" w:rsidP="00C05EF4">
      <w:pPr>
        <w:jc w:val="center"/>
      </w:pPr>
    </w:p>
    <w:p w:rsidR="00A77B3E" w:rsidP="00C05EF4">
      <w:pPr>
        <w:jc w:val="both"/>
      </w:pPr>
      <w:r>
        <w:t xml:space="preserve">           </w:t>
      </w:r>
      <w:r>
        <w:t xml:space="preserve">13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05EF4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C05EF4">
      <w:pPr>
        <w:jc w:val="both"/>
      </w:pPr>
      <w:r>
        <w:t xml:space="preserve">           </w:t>
      </w:r>
      <w:r>
        <w:t>Сытника</w:t>
      </w:r>
      <w:r>
        <w:t xml:space="preserve"> Александра </w:t>
      </w:r>
      <w:r>
        <w:t>Арсен</w:t>
      </w:r>
      <w:r>
        <w:t>тьевича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</w:t>
      </w:r>
      <w:r>
        <w:t>,</w:t>
      </w:r>
    </w:p>
    <w:p w:rsidR="00A77B3E" w:rsidP="00C05EF4">
      <w:pPr>
        <w:jc w:val="both"/>
      </w:pPr>
    </w:p>
    <w:p w:rsidR="00A77B3E" w:rsidP="00C05EF4">
      <w:pPr>
        <w:jc w:val="center"/>
      </w:pPr>
      <w:r>
        <w:t>У С Т А Н О В И Л</w:t>
      </w: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         </w:t>
      </w:r>
      <w:r>
        <w:t xml:space="preserve">22 августа 2022 в 16 ч. 00 мин. </w:t>
      </w:r>
      <w:r>
        <w:t>Сытник</w:t>
      </w:r>
      <w:r>
        <w:t xml:space="preserve"> А.А. находясь в здании Советского районного суда Республики Крым, расположенном по адресу: адрес, громко кричал и громко нецензурно выражался, на неоднократные законные требования судебного прист</w:t>
      </w:r>
      <w:r>
        <w:t>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</w:t>
      </w:r>
      <w:r>
        <w:t xml:space="preserve"> деятельности судов о прекращении дей</w:t>
      </w:r>
      <w:r>
        <w:t>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C05EF4">
      <w:pPr>
        <w:jc w:val="both"/>
      </w:pPr>
      <w:r>
        <w:t xml:space="preserve">         </w:t>
      </w:r>
      <w:r>
        <w:t>Сытник</w:t>
      </w:r>
      <w:r>
        <w:t xml:space="preserve"> А.А. в судебное заседание не явился, о месте и времени рассмотрения дела уведомлен надлежащим образом, ходатайств, в том</w:t>
      </w:r>
      <w:r>
        <w:t xml:space="preserve">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C05EF4">
      <w:pPr>
        <w:jc w:val="both"/>
      </w:pPr>
      <w:r>
        <w:t xml:space="preserve">         </w:t>
      </w:r>
      <w:r>
        <w:t xml:space="preserve">Вина </w:t>
      </w:r>
      <w:r>
        <w:t>Сытника</w:t>
      </w:r>
      <w:r>
        <w:t xml:space="preserve"> А.А. в совершении ад</w:t>
      </w:r>
      <w:r>
        <w:t xml:space="preserve">министративного правонарушения подтверждается материалами дела: протоколом об административном правонарушении №176/22/82013-АП от дата, в соответствии с которым </w:t>
      </w:r>
      <w:r>
        <w:t>Сытник</w:t>
      </w:r>
      <w:r>
        <w:t xml:space="preserve"> А.А. с протоколом согласился, вину признал (л.д.1); письменным объяснением </w:t>
      </w:r>
      <w:r>
        <w:t>Сытника</w:t>
      </w:r>
      <w:r>
        <w:t xml:space="preserve"> А.А. </w:t>
      </w:r>
      <w:r>
        <w:t>(л.д.2); рапортом младшего судебного пристава по обеспечению установленного порядка деятельности судов (л.д.3);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(л.д.14); расстановкой нарядов (л.</w:t>
      </w:r>
      <w:r>
        <w:t>д.14 оборот); правилами пребывания граждан в Советском районном суде (л.д.6-13).</w:t>
      </w:r>
    </w:p>
    <w:p w:rsidR="00A77B3E" w:rsidP="00C05EF4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05EF4">
      <w:pPr>
        <w:jc w:val="both"/>
      </w:pPr>
      <w:r>
        <w:t xml:space="preserve">           </w:t>
      </w:r>
      <w:r>
        <w:t>Имеющиеся в мат</w:t>
      </w:r>
      <w:r>
        <w:t xml:space="preserve">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C05EF4">
      <w:pPr>
        <w:jc w:val="both"/>
      </w:pPr>
      <w:r>
        <w:t xml:space="preserve">            </w:t>
      </w:r>
      <w:r>
        <w:t xml:space="preserve">Таким образом, действия </w:t>
      </w:r>
      <w:r>
        <w:t>Сытн</w:t>
      </w:r>
      <w:r>
        <w:t>ика</w:t>
      </w:r>
      <w:r>
        <w:t xml:space="preserve"> А.А.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</w:t>
      </w:r>
      <w:r>
        <w:t>нии административного правонарушения доказана полностью.</w:t>
      </w:r>
    </w:p>
    <w:p w:rsidR="00A77B3E" w:rsidP="00C05EF4">
      <w:pPr>
        <w:jc w:val="both"/>
      </w:pPr>
      <w:r>
        <w:t xml:space="preserve">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Сытника</w:t>
      </w:r>
      <w:r>
        <w:t xml:space="preserve"> А.А. за совершенное правонарушение суд признает признание вины.</w:t>
      </w:r>
    </w:p>
    <w:p w:rsidR="00A77B3E" w:rsidP="00C05EF4">
      <w:pPr>
        <w:jc w:val="both"/>
      </w:pPr>
      <w:r>
        <w:t xml:space="preserve">         </w:t>
      </w:r>
      <w:r>
        <w:t>Согласно со ст. 4.3 КоАП РФ, обс</w:t>
      </w:r>
      <w:r>
        <w:t xml:space="preserve">тоятельств отягчающих ответственность </w:t>
      </w:r>
      <w:r>
        <w:t>Сытника</w:t>
      </w:r>
      <w:r>
        <w:t xml:space="preserve"> А.А. за совершенное правонарушение судом не установлено.</w:t>
      </w:r>
    </w:p>
    <w:p w:rsidR="00A77B3E" w:rsidP="00C05EF4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</w:t>
      </w:r>
      <w:r>
        <w:t>водство по делу об административном правонарушении, не усматривается.</w:t>
      </w:r>
    </w:p>
    <w:p w:rsidR="00A77B3E" w:rsidP="00C05EF4">
      <w:pPr>
        <w:jc w:val="both"/>
      </w:pPr>
      <w:r>
        <w:t xml:space="preserve">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</w:t>
      </w:r>
      <w:r>
        <w:t xml:space="preserve">отсутствие обстоятельств отягчающих административную ответственность, считаю необходимым назначить </w:t>
      </w:r>
      <w:r>
        <w:t>Сытнику</w:t>
      </w:r>
      <w:r>
        <w:t xml:space="preserve"> А.А. административное наказание в виде административного штрафа в пределах санкции ч. 2 ст. 17.3 КоАП РФ.</w:t>
      </w:r>
    </w:p>
    <w:p w:rsidR="00A77B3E" w:rsidP="00C05EF4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</w:t>
      </w:r>
      <w:r>
        <w:t>. 29.10 КоАП РФ, мировой судья</w:t>
      </w:r>
    </w:p>
    <w:p w:rsidR="00A77B3E" w:rsidP="00C05EF4">
      <w:pPr>
        <w:jc w:val="center"/>
      </w:pPr>
      <w:r>
        <w:t>П О С Т А Н О В И Л:</w:t>
      </w:r>
    </w:p>
    <w:p w:rsidR="00A77B3E" w:rsidP="00C05EF4">
      <w:pPr>
        <w:jc w:val="center"/>
      </w:pPr>
    </w:p>
    <w:p w:rsidR="00A77B3E" w:rsidP="00C05EF4">
      <w:pPr>
        <w:jc w:val="both"/>
      </w:pPr>
      <w:r>
        <w:t xml:space="preserve">            </w:t>
      </w:r>
      <w:r>
        <w:t>Сытника</w:t>
      </w:r>
      <w:r>
        <w:t xml:space="preserve"> Александра </w:t>
      </w:r>
      <w:r>
        <w:t>Арсентьевича</w:t>
      </w:r>
      <w: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</w:t>
      </w:r>
      <w:r>
        <w:t>о штрафа в размере 500 (пятьсот) рублей.</w:t>
      </w:r>
    </w:p>
    <w:p w:rsidR="00A77B3E" w:rsidP="00C05EF4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а</w:t>
      </w:r>
      <w:r>
        <w:t xml:space="preserve">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</w:t>
      </w:r>
      <w:r>
        <w:t>0300845002592217104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C05EF4">
      <w:pPr>
        <w:jc w:val="both"/>
      </w:pPr>
      <w:r>
        <w:t xml:space="preserve">            </w:t>
      </w:r>
      <w:r>
        <w:t>Разъяснить, что в соответствии со ст. 32.2 КоАП РФ, административный штраф должен быть уплачен в полном размере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</w:t>
      </w:r>
      <w:r>
        <w:t xml:space="preserve">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C05EF4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C05EF4">
      <w:pPr>
        <w:jc w:val="both"/>
      </w:pPr>
      <w:r>
        <w:t xml:space="preserve">             </w:t>
      </w:r>
      <w:r>
        <w:t xml:space="preserve">Разъяснить, что в соответствии с ч. 1 </w:t>
      </w:r>
      <w:r>
        <w:t xml:space="preserve">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C05EF4">
      <w:pPr>
        <w:jc w:val="both"/>
      </w:pPr>
      <w:r>
        <w:t xml:space="preserve">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</w:t>
      </w:r>
      <w:r>
        <w:t>№ 84 Советского судебного района (Советский муниципальный район) Республики Крым.</w:t>
      </w:r>
    </w:p>
    <w:p w:rsidR="00A77B3E" w:rsidP="00C05EF4">
      <w:pPr>
        <w:jc w:val="both"/>
      </w:pPr>
    </w:p>
    <w:p w:rsidR="00A77B3E" w:rsidP="00C05EF4">
      <w:pPr>
        <w:jc w:val="both"/>
      </w:pPr>
    </w:p>
    <w:p w:rsidR="00A77B3E" w:rsidP="00C05EF4">
      <w:pPr>
        <w:jc w:val="both"/>
      </w:pPr>
      <w:r>
        <w:t xml:space="preserve">          </w:t>
      </w:r>
      <w:r>
        <w:t>Мировой судья: /подпись/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F4"/>
    <w:rsid w:val="00A77B3E"/>
    <w:rsid w:val="00C05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F707-8111-4152-8935-430EF06A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