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/>
    <w:p w:rsidR="00A77B3E" w:rsidP="00355663">
      <w:pPr>
        <w:ind w:left="5040" w:firstLine="720"/>
      </w:pPr>
      <w:r>
        <w:t>Дело № 5-84-260/2019</w:t>
      </w:r>
    </w:p>
    <w:p w:rsidR="00A77B3E">
      <w:r>
        <w:t xml:space="preserve">                                                                                                   (05-0260/84/2019)</w:t>
      </w:r>
    </w:p>
    <w:p w:rsidR="00A77B3E" w:rsidP="00355663">
      <w:pPr>
        <w:jc w:val="center"/>
      </w:pPr>
      <w:r>
        <w:t>ПОСТАНОВЛЕНИЕ</w:t>
      </w:r>
    </w:p>
    <w:p w:rsidR="00A77B3E" w:rsidP="00355663">
      <w:pPr>
        <w:jc w:val="center"/>
      </w:pPr>
      <w:r>
        <w:t>о назначении административного наказания</w:t>
      </w:r>
    </w:p>
    <w:p w:rsidR="00A77B3E"/>
    <w:p w:rsidR="00A77B3E" w:rsidP="0035566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</w:t>
      </w:r>
      <w:r>
        <w:t xml:space="preserve">          18 сентября 2019 года</w:t>
      </w:r>
    </w:p>
    <w:p w:rsidR="00A77B3E"/>
    <w:p w:rsidR="00A77B3E" w:rsidP="0035566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</w:t>
      </w:r>
      <w:r>
        <w:t>об адм</w:t>
      </w:r>
      <w:r>
        <w:t xml:space="preserve">инистративном правонарушении – </w:t>
      </w:r>
      <w:r>
        <w:t>Сайидова</w:t>
      </w:r>
      <w:r>
        <w:t xml:space="preserve"> Э.Ю., рассмотрев  </w:t>
      </w:r>
      <w:r>
        <w:t xml:space="preserve">в открытом судебном заседании (Республика Крым, Советский район,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355663">
      <w:pPr>
        <w:ind w:firstLine="720"/>
        <w:jc w:val="both"/>
      </w:pPr>
      <w:r>
        <w:t>Сай</w:t>
      </w:r>
      <w:r>
        <w:t>идова</w:t>
      </w:r>
      <w:r>
        <w:t xml:space="preserve"> Э.</w:t>
      </w:r>
      <w:r>
        <w:t>Ю.</w:t>
      </w:r>
      <w:r>
        <w:t>, персональные данные</w:t>
      </w:r>
      <w:r>
        <w:t xml:space="preserve">, </w:t>
      </w:r>
    </w:p>
    <w:p w:rsidR="00A77B3E" w:rsidP="00355663">
      <w:pPr>
        <w:ind w:firstLine="720"/>
        <w:jc w:val="both"/>
      </w:pPr>
      <w:r>
        <w:t xml:space="preserve">по </w:t>
      </w:r>
      <w:r>
        <w:t>ч</w:t>
      </w:r>
      <w:r>
        <w:t xml:space="preserve">. 1 ст. 14.1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55663">
      <w:pPr>
        <w:jc w:val="center"/>
      </w:pPr>
      <w:r>
        <w:t>установил:</w:t>
      </w:r>
    </w:p>
    <w:p w:rsidR="00A77B3E"/>
    <w:p w:rsidR="00A77B3E" w:rsidP="00355663">
      <w:pPr>
        <w:ind w:firstLine="720"/>
        <w:jc w:val="both"/>
      </w:pPr>
      <w:r>
        <w:t>Сайидов</w:t>
      </w:r>
      <w:r>
        <w:t xml:space="preserve"> Э.Ю. дата </w:t>
      </w:r>
      <w:r>
        <w:t>в</w:t>
      </w:r>
      <w:r>
        <w:t xml:space="preserve"> время по адресу: адрес на автомобиле марка автомобиля, госуд</w:t>
      </w:r>
      <w:r>
        <w:t>арственный регистрационный знак номер</w:t>
      </w:r>
      <w:r>
        <w:t xml:space="preserve">, осуществлял предпринимательскую деятельность по перевозке граждан </w:t>
      </w:r>
      <w:r>
        <w:t xml:space="preserve">за денежное вознаграждение без государственной регистрации в качестве индивидуального предпринимателя или без государственной регистрации  </w:t>
      </w:r>
      <w:r>
        <w:t xml:space="preserve">в качестве юридического лица. Своими действиями </w:t>
      </w:r>
      <w:r>
        <w:t>Сайидов</w:t>
      </w:r>
      <w:r>
        <w:t xml:space="preserve"> Э.Ю. совершил административное правонарушение, предусмотренное ч. 1 ст. 14.1 </w:t>
      </w:r>
      <w:r>
        <w:t>КоАП</w:t>
      </w:r>
      <w:r>
        <w:t xml:space="preserve"> РФ.</w:t>
      </w:r>
    </w:p>
    <w:p w:rsidR="00A77B3E" w:rsidP="00355663">
      <w:pPr>
        <w:ind w:firstLine="720"/>
        <w:jc w:val="both"/>
      </w:pPr>
      <w:r>
        <w:t xml:space="preserve">По данному факту в отношении </w:t>
      </w:r>
      <w:r>
        <w:t>Сайидова</w:t>
      </w:r>
      <w:r>
        <w:t xml:space="preserve"> Э.Ю.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br/>
      </w:r>
      <w:r>
        <w:t>ч</w:t>
      </w:r>
      <w:r>
        <w:t xml:space="preserve">. 1 ст. 14.1 </w:t>
      </w:r>
      <w:r>
        <w:t>КоАП</w:t>
      </w:r>
      <w:r>
        <w:t xml:space="preserve"> РФ. </w:t>
      </w:r>
    </w:p>
    <w:p w:rsidR="00A77B3E" w:rsidP="0035566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Сайидову</w:t>
      </w:r>
      <w:r>
        <w:t xml:space="preserve"> Э.Ю. </w:t>
      </w:r>
      <w:r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355663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355663">
      <w:pPr>
        <w:ind w:firstLine="720"/>
        <w:jc w:val="both"/>
      </w:pPr>
      <w:r>
        <w:t xml:space="preserve">В суде </w:t>
      </w:r>
      <w:r>
        <w:t>Сайидов</w:t>
      </w:r>
      <w:r>
        <w:t xml:space="preserve"> Э.Ю. пояснил, что копию протокола                                       об административном правонарушении получил, вину в совершении правонарушения признал полностью, в содеянном рас</w:t>
      </w:r>
      <w:r>
        <w:t xml:space="preserve">каялся, не оспаривал фактические обстоятельства, указанные в протоколе об административном правонарушении. </w:t>
      </w:r>
    </w:p>
    <w:p w:rsidR="00A77B3E" w:rsidP="00355663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Сайидова</w:t>
      </w:r>
      <w:r>
        <w:t xml:space="preserve"> Э.Ю., заслушав пояснения </w:t>
      </w:r>
      <w:r>
        <w:t>Сайидова</w:t>
      </w:r>
      <w:r>
        <w:t xml:space="preserve"> Э.Ю., исследовав письменные материалы дел</w:t>
      </w:r>
      <w:r>
        <w:t>а об административном правонарушении, суд приходит                       к следующему.</w:t>
      </w:r>
    </w:p>
    <w:p w:rsidR="00A77B3E" w:rsidP="00355663">
      <w:pPr>
        <w:ind w:firstLine="720"/>
        <w:jc w:val="both"/>
      </w:pPr>
      <w:r>
        <w:t xml:space="preserve">Частью 1 статьи 14.1 </w:t>
      </w:r>
      <w:r>
        <w:t>КоАП</w:t>
      </w:r>
      <w:r>
        <w:t xml:space="preserve"> РФ предусмотрена административная ответственность за осуществление предпринимательской деятельности без государственной регистрации в качестве </w:t>
      </w:r>
      <w:r>
        <w:t xml:space="preserve">индивидуального предпринимателя или без государственной регистрации в качестве юридического лица,                       </w:t>
      </w:r>
      <w:r>
        <w:br/>
      </w:r>
      <w:r>
        <w:t>за исключением случаев, предусмотренных частью 2 статьи 14.17.1 настоящего Кодекса.</w:t>
      </w:r>
    </w:p>
    <w:p w:rsidR="00A77B3E" w:rsidP="00355663">
      <w:pPr>
        <w:ind w:firstLine="720"/>
        <w:jc w:val="both"/>
      </w:pPr>
      <w:r>
        <w:t xml:space="preserve">Помимо признательных показаний </w:t>
      </w:r>
      <w:r>
        <w:t>Сайидова</w:t>
      </w:r>
      <w:r>
        <w:t xml:space="preserve"> Э.Ю., фактич</w:t>
      </w:r>
      <w:r>
        <w:t>еские обстоятельства дела подтверждаются письменными доказательствами, имеющимися в материалах дела, а именно:</w:t>
      </w:r>
    </w:p>
    <w:p w:rsidR="00A77B3E" w:rsidP="00355663">
      <w:pPr>
        <w:ind w:firstLine="720"/>
        <w:jc w:val="both"/>
      </w:pPr>
      <w:r>
        <w:t xml:space="preserve">- протоколом об административном правонарушении № РК телефон 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</w:t>
      </w:r>
      <w:r>
        <w:t xml:space="preserve">составлен уполномоченным должностным лицом, копия протокола вручена </w:t>
      </w:r>
      <w:r>
        <w:t>Сайидову</w:t>
      </w:r>
      <w:r>
        <w:t xml:space="preserve"> Э.Ю., </w:t>
      </w:r>
      <w:r>
        <w:br/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  не содержит;</w:t>
      </w:r>
    </w:p>
    <w:p w:rsidR="00A77B3E" w:rsidP="00355663">
      <w:pPr>
        <w:ind w:firstLine="720"/>
        <w:jc w:val="both"/>
      </w:pPr>
      <w:r>
        <w:t>- рапортом УУП МО МВД России</w:t>
      </w:r>
      <w:r>
        <w:t xml:space="preserve"> «</w:t>
      </w:r>
      <w:r>
        <w:t>Красноперекопский</w:t>
      </w:r>
      <w:r>
        <w:t xml:space="preserve">» капитана полиции </w:t>
      </w:r>
      <w:r>
        <w:t>фио</w:t>
      </w:r>
      <w:r>
        <w:t xml:space="preserve"> </w:t>
      </w:r>
      <w:r>
        <w:t>от</w:t>
      </w:r>
      <w:r>
        <w:t xml:space="preserve"> дата (л.д. 3);</w:t>
      </w:r>
    </w:p>
    <w:p w:rsidR="00A77B3E" w:rsidP="00355663">
      <w:pPr>
        <w:ind w:firstLine="720"/>
        <w:jc w:val="both"/>
      </w:pPr>
      <w:r>
        <w:t xml:space="preserve">- письменным объяснением </w:t>
      </w:r>
      <w:r>
        <w:t>Сайидова</w:t>
      </w:r>
      <w:r>
        <w:t xml:space="preserve"> Э.Ю. </w:t>
      </w:r>
      <w:r>
        <w:t>от</w:t>
      </w:r>
      <w:r>
        <w:t xml:space="preserve"> дата  </w:t>
      </w:r>
      <w:r>
        <w:t>(л.д. 4);</w:t>
      </w:r>
    </w:p>
    <w:p w:rsidR="00A77B3E" w:rsidP="00355663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35566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8).</w:t>
      </w:r>
    </w:p>
    <w:p w:rsidR="00A77B3E" w:rsidP="00355663">
      <w:pPr>
        <w:ind w:firstLine="720"/>
        <w:jc w:val="both"/>
      </w:pPr>
      <w:r>
        <w:t xml:space="preserve">Совокупность вышеуказанных </w:t>
      </w:r>
      <w:r>
        <w:t>доказательств по делу у суда                           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355663">
      <w:pPr>
        <w:ind w:firstLine="720"/>
        <w:jc w:val="both"/>
      </w:pPr>
      <w:r>
        <w:t>Таки</w:t>
      </w:r>
      <w:r>
        <w:t xml:space="preserve">м образом, действия </w:t>
      </w:r>
      <w:r>
        <w:t>Сайидова</w:t>
      </w:r>
      <w:r>
        <w:t xml:space="preserve"> Э.Ю. суд квалифицирует                           по </w:t>
      </w:r>
      <w:r>
        <w:t>ч</w:t>
      </w:r>
      <w:r>
        <w:t xml:space="preserve">. 1 ст. 14.1 </w:t>
      </w:r>
      <w:r>
        <w:t>КоАП</w:t>
      </w:r>
      <w:r>
        <w:t xml:space="preserve">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</w:t>
      </w:r>
      <w:r>
        <w:t>гистрации в качестве юридического лица.</w:t>
      </w:r>
    </w:p>
    <w:p w:rsidR="00A77B3E" w:rsidP="00355663">
      <w:pPr>
        <w:jc w:val="both"/>
      </w:pPr>
      <w:r>
        <w:tab/>
        <w:t xml:space="preserve">При назначении административного наказания </w:t>
      </w:r>
      <w:r>
        <w:t>Сайидову</w:t>
      </w:r>
      <w:r>
        <w:t xml:space="preserve"> Э.Ю.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t xml:space="preserve">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355663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</w:t>
      </w:r>
      <w:r>
        <w:t xml:space="preserve">  </w:t>
      </w:r>
      <w:r>
        <w:br/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</w:t>
      </w:r>
      <w:r>
        <w:t xml:space="preserve">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</w:t>
      </w:r>
      <w:r>
        <w:t xml:space="preserve"> административного судопроизводства.</w:t>
      </w:r>
    </w:p>
    <w:p w:rsidR="00A77B3E" w:rsidP="00355663">
      <w:pPr>
        <w:ind w:firstLine="720"/>
        <w:jc w:val="both"/>
      </w:pPr>
      <w:r>
        <w:t xml:space="preserve">Изучением личности </w:t>
      </w:r>
      <w:r>
        <w:t>Сайидова</w:t>
      </w:r>
      <w:r>
        <w:t xml:space="preserve"> Э.Ю. в суде установлено, что                             он «изъято»</w:t>
      </w:r>
      <w:r>
        <w:t xml:space="preserve">. Иными сведениями  о личности </w:t>
      </w:r>
      <w:r>
        <w:t>Сайидова</w:t>
      </w:r>
      <w:r>
        <w:t xml:space="preserve"> Э.Ю. и его имущественном положении, суд не располагает.</w:t>
      </w:r>
    </w:p>
    <w:p w:rsidR="00A77B3E" w:rsidP="0035566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Сайидова</w:t>
      </w:r>
      <w:r>
        <w:t xml:space="preserve"> Э.Ю., суд признает признание вины в совершении правонарушения </w:t>
      </w:r>
      <w:r>
        <w:br/>
      </w:r>
      <w:r>
        <w:t>и раскаяни</w:t>
      </w:r>
      <w:r>
        <w:t xml:space="preserve">е </w:t>
      </w:r>
      <w:r>
        <w:t>в</w:t>
      </w:r>
      <w:r>
        <w:t xml:space="preserve"> содеянном.</w:t>
      </w:r>
    </w:p>
    <w:p w:rsidR="00A77B3E" w:rsidP="00355663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Сайидова</w:t>
      </w:r>
      <w:r>
        <w:t xml:space="preserve"> Э.Ю., судом не установлено.</w:t>
      </w:r>
      <w:r>
        <w:tab/>
      </w:r>
    </w:p>
    <w:p w:rsidR="00A77B3E" w:rsidP="0035566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14.1 </w:t>
      </w:r>
      <w:r>
        <w:t>КоАП</w:t>
      </w:r>
      <w:r>
        <w:t xml:space="preserve"> РФ, совершенное </w:t>
      </w:r>
      <w:r>
        <w:t>Сайидовым</w:t>
      </w:r>
      <w:r>
        <w:t xml:space="preserve"> Э.Ю. деяние влечет наложение административного штрафа в размере                   </w:t>
      </w:r>
      <w:r>
        <w:t xml:space="preserve">   </w:t>
      </w:r>
      <w:r>
        <w:br/>
      </w:r>
      <w:r>
        <w:t xml:space="preserve">от пятисот до двух тысяч рублей. </w:t>
      </w:r>
    </w:p>
    <w:p w:rsidR="00A77B3E" w:rsidP="00355663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Сайидова</w:t>
      </w:r>
      <w:r>
        <w:t xml:space="preserve"> Э.Ю., в том числе наличие обстоятельств, смягчающих его административную ответственность, суд считает возможным назначить </w:t>
      </w:r>
      <w:r>
        <w:t>Сайидову</w:t>
      </w:r>
      <w:r>
        <w:t xml:space="preserve"> Э.Ю. администр</w:t>
      </w:r>
      <w:r>
        <w:t xml:space="preserve">ативное наказание в виде административного штрафа </w:t>
      </w:r>
      <w:r>
        <w:br/>
      </w:r>
      <w:r>
        <w:t xml:space="preserve">в минимальном размере, предусмотренном санкцией ч. 1 ст. 14.1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</w:t>
      </w:r>
      <w:r>
        <w:t xml:space="preserve">ршения им аналогичных административных проступков. </w:t>
      </w:r>
    </w:p>
    <w:p w:rsidR="00A77B3E" w:rsidP="0035566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14.1, 29.9 - 29.11 </w:t>
      </w:r>
      <w:r>
        <w:t>КоАП</w:t>
      </w:r>
      <w:r>
        <w:t xml:space="preserve"> РФ,</w:t>
      </w:r>
    </w:p>
    <w:p w:rsidR="00A77B3E" w:rsidP="00355663">
      <w:pPr>
        <w:jc w:val="center"/>
      </w:pPr>
      <w:r>
        <w:t>постановил:</w:t>
      </w:r>
    </w:p>
    <w:p w:rsidR="00A77B3E"/>
    <w:p w:rsidR="00A77B3E" w:rsidP="00355663">
      <w:pPr>
        <w:ind w:firstLine="720"/>
        <w:jc w:val="both"/>
      </w:pPr>
      <w:r>
        <w:t xml:space="preserve">признать </w:t>
      </w:r>
      <w:r>
        <w:t>Сайидова</w:t>
      </w:r>
      <w:r>
        <w:t xml:space="preserve"> Э.</w:t>
      </w:r>
      <w:r>
        <w:t>Ю.</w:t>
      </w:r>
      <w:r>
        <w:t xml:space="preserve"> виновным в совершении административного правонарушения, предусмотренного</w:t>
      </w:r>
      <w:r>
        <w:t xml:space="preserve"> </w:t>
      </w:r>
      <w:r>
        <w:t>ч</w:t>
      </w:r>
      <w:r>
        <w:t xml:space="preserve">. 1 ст. 14.1 </w:t>
      </w:r>
      <w:r>
        <w:t>КоАП</w:t>
      </w:r>
      <w:r>
        <w:t xml:space="preserve"> РФ, и назначить ему административное наказание в виде административного штрафа в размере </w:t>
      </w:r>
      <w:r>
        <w:br/>
      </w:r>
      <w:r>
        <w:t>500 (пятьсот) рублей.</w:t>
      </w:r>
    </w:p>
    <w:p w:rsidR="00A77B3E" w:rsidP="00355663">
      <w:pPr>
        <w:ind w:firstLine="720"/>
        <w:jc w:val="both"/>
      </w:pPr>
      <w:r>
        <w:t>Штраф подлежит перечислению на следующие реквизиты:                                номер счета получателя платежа:  номер</w:t>
      </w:r>
      <w:r>
        <w:t xml:space="preserve">; наименование получателя платежа: </w:t>
      </w:r>
      <w:r>
        <w:t>УФК (МО МВД РОССИИ «</w:t>
      </w:r>
      <w:r>
        <w:t>Красноперекопский</w:t>
      </w:r>
      <w:r>
        <w:t xml:space="preserve">») </w:t>
      </w:r>
      <w:r>
        <w:t>(МО МВД России «</w:t>
      </w:r>
      <w:r>
        <w:t>Красноперекопский</w:t>
      </w:r>
      <w:r>
        <w:t xml:space="preserve">» </w:t>
      </w:r>
      <w:r>
        <w:t>Респ</w:t>
      </w:r>
      <w:r>
        <w:t>.</w:t>
      </w:r>
      <w:r>
        <w:t xml:space="preserve"> </w:t>
      </w:r>
      <w:r>
        <w:t>Крым); наименование банка:</w:t>
      </w:r>
      <w:r>
        <w:t xml:space="preserve"> Отделение по Республика Крым ЦБ РФ; БИК: телефон; ИНН: телефон;  </w:t>
      </w:r>
      <w:r>
        <w:t xml:space="preserve">КПП: телефон; код ОКТМО: телефон; КБК: номер; </w:t>
      </w:r>
      <w:r>
        <w:t>УИН: номер</w:t>
      </w:r>
      <w:r>
        <w:t xml:space="preserve">, наименование платежа – административный штраф </w:t>
      </w:r>
      <w:r>
        <w:br/>
      </w:r>
      <w:r>
        <w:t xml:space="preserve">по протоколу № РК телефон </w:t>
      </w:r>
      <w:r>
        <w:t>от</w:t>
      </w:r>
      <w:r>
        <w:t xml:space="preserve"> дата</w:t>
      </w:r>
    </w:p>
    <w:p w:rsidR="00A77B3E" w:rsidP="00355663">
      <w:pPr>
        <w:ind w:firstLine="720"/>
        <w:jc w:val="both"/>
      </w:pPr>
      <w:r>
        <w:t xml:space="preserve">Разъяснить </w:t>
      </w:r>
      <w:r>
        <w:t>Сайидову</w:t>
      </w:r>
      <w:r>
        <w:t xml:space="preserve"> Э.Ю., что административный штраф должен </w:t>
      </w:r>
      <w:r>
        <w:t>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за исключением случая, предусмотренного ч. 1.1 или 1.3 ст. 32.2 Кодекса Российской Федерации об а</w:t>
      </w:r>
      <w:r>
        <w:t>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355663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</w:t>
      </w:r>
      <w:r>
        <w:t>ской Федерации об административных правонарушениях будет взыскана в принудительном порядке.</w:t>
      </w:r>
    </w:p>
    <w:p w:rsidR="00A77B3E" w:rsidP="0035566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55663">
      <w:pPr>
        <w:ind w:firstLine="720"/>
        <w:jc w:val="both"/>
      </w:pPr>
      <w:r>
        <w:t>По</w:t>
      </w:r>
      <w:r>
        <w:t xml:space="preserve">становление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55663">
      <w:pPr>
        <w:ind w:firstLine="720"/>
        <w:jc w:val="both"/>
      </w:pPr>
      <w:r>
        <w:t>В случае неуплаты административного штрафа в уста</w:t>
      </w:r>
      <w:r>
        <w:t>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</w:t>
      </w:r>
      <w:r>
        <w:t xml:space="preserve">еуплаченного административного штрафа, но не менее одной тысячи рублей, либо административный арест </w:t>
      </w:r>
      <w:r>
        <w:t xml:space="preserve">на срок </w:t>
      </w:r>
      <w:r>
        <w:br/>
      </w:r>
      <w:r>
        <w:t xml:space="preserve">до пятнадцати суток, либо обязательные работы на срок </w:t>
      </w:r>
      <w:r>
        <w:t>до пятидесяти часов.</w:t>
      </w:r>
    </w:p>
    <w:p w:rsidR="00A77B3E" w:rsidP="00355663">
      <w:pPr>
        <w:ind w:firstLine="720"/>
        <w:jc w:val="both"/>
      </w:pPr>
      <w:r>
        <w:t>Постановление может быть обжаловано в Советский районн</w:t>
      </w:r>
      <w:r>
        <w:t>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55663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</w:t>
      </w:r>
      <w:r>
        <w:t>Е.Н. Елецких</w:t>
      </w:r>
    </w:p>
    <w:p w:rsidR="00A77B3E"/>
    <w:p w:rsidR="00A77B3E">
      <w:r>
        <w:tab/>
      </w:r>
      <w:r>
        <w:tab/>
      </w:r>
      <w:r>
        <w:tab/>
        <w:t xml:space="preserve"> </w:t>
      </w:r>
    </w:p>
    <w:p w:rsidR="00A77B3E"/>
    <w:p w:rsidR="00A77B3E"/>
    <w:p w:rsidR="00A77B3E"/>
    <w:p w:rsidR="00A77B3E">
      <w:r>
        <w:tab/>
      </w:r>
    </w:p>
    <w:p w:rsidR="00A77B3E"/>
    <w:sectPr w:rsidSect="00E55F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FFE"/>
    <w:rsid w:val="00355663"/>
    <w:rsid w:val="00604F5E"/>
    <w:rsid w:val="00A77B3E"/>
    <w:rsid w:val="00E55F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