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23430">
      <w:pPr>
        <w:ind w:left="5760"/>
      </w:pPr>
      <w:r>
        <w:t>Дело № 5-84-266/2019</w:t>
      </w:r>
    </w:p>
    <w:p w:rsidR="00A77B3E">
      <w:r>
        <w:t xml:space="preserve">                                                                                                              (05-0266/84/2019)</w:t>
      </w:r>
    </w:p>
    <w:p w:rsidR="00A77B3E"/>
    <w:p w:rsidR="00A77B3E" w:rsidP="00223430">
      <w:pPr>
        <w:jc w:val="center"/>
      </w:pPr>
      <w:r>
        <w:t>ПОСТАНОВЛЕНИЕ</w:t>
      </w:r>
    </w:p>
    <w:p w:rsidR="00A77B3E" w:rsidP="00223430">
      <w:pPr>
        <w:jc w:val="center"/>
      </w:pPr>
      <w:r>
        <w:t>о назначении административного наказания</w:t>
      </w:r>
    </w:p>
    <w:p w:rsidR="00A77B3E"/>
    <w:p w:rsidR="00A77B3E" w:rsidP="00223430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</w:t>
      </w:r>
      <w:r>
        <w:t xml:space="preserve">                              02 октября 2019 года</w:t>
      </w:r>
    </w:p>
    <w:p w:rsidR="00A77B3E"/>
    <w:p w:rsidR="00A77B3E" w:rsidP="00223430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об админист</w:t>
      </w:r>
      <w:r>
        <w:t xml:space="preserve">ративном правонарушении – Давыдкиной А.В.,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A77B3E" w:rsidP="00223430">
      <w:pPr>
        <w:ind w:firstLine="720"/>
        <w:jc w:val="both"/>
      </w:pPr>
      <w:r>
        <w:t>Давыдкиной А</w:t>
      </w:r>
      <w:r w:rsidR="00223430">
        <w:t>.</w:t>
      </w:r>
      <w:r>
        <w:t>В</w:t>
      </w:r>
      <w:r w:rsidR="00223430">
        <w:t>.</w:t>
      </w:r>
      <w:r>
        <w:t>, паспортные да</w:t>
      </w:r>
      <w:r>
        <w:t xml:space="preserve">нные, </w:t>
      </w:r>
    </w:p>
    <w:p w:rsidR="00A77B3E" w:rsidP="00223430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административных правон</w:t>
      </w:r>
      <w:r>
        <w:t xml:space="preserve">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23430">
      <w:pPr>
        <w:jc w:val="center"/>
      </w:pPr>
      <w:r>
        <w:t>установил:</w:t>
      </w:r>
    </w:p>
    <w:p w:rsidR="00A77B3E"/>
    <w:p w:rsidR="00A77B3E" w:rsidP="00223430">
      <w:pPr>
        <w:ind w:firstLine="720"/>
        <w:jc w:val="both"/>
      </w:pPr>
      <w:r>
        <w:t xml:space="preserve">Давыдкина А.В., являясь </w:t>
      </w:r>
      <w:r w:rsidR="00223430">
        <w:t>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налоговой службы  № 4 по Республике Крым сведения </w:t>
      </w:r>
      <w:r w:rsidR="00223430">
        <w:br/>
      </w:r>
      <w:r>
        <w:t>о среднес</w:t>
      </w:r>
      <w:r>
        <w:t xml:space="preserve">писочной численности работников </w:t>
      </w:r>
      <w:r>
        <w:t>-д</w:t>
      </w:r>
      <w:r>
        <w:t xml:space="preserve">ата, чем нарушила срок, установленный п. 3 ст. 80 Налогового кодекса Российской Федерации (граничный срок – дата), то есть совершила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223430">
      <w:pPr>
        <w:ind w:firstLine="720"/>
        <w:jc w:val="both"/>
      </w:pPr>
      <w:r>
        <w:t xml:space="preserve">По данному факту </w:t>
      </w:r>
      <w:r>
        <w:t xml:space="preserve">в отношении </w:t>
      </w:r>
      <w:r w:rsidR="00223430">
        <w:t>должность</w:t>
      </w:r>
      <w:r>
        <w:t xml:space="preserve"> наименование организации Давыдкиной А.В. дата </w:t>
      </w:r>
      <w:r>
        <w:t>Гос</w:t>
      </w:r>
      <w:r>
        <w:t xml:space="preserve">. налоговым инспектором ОКП № 3 Межрайонной ИФНС России № 4 по Республике Крым </w:t>
      </w:r>
      <w:r>
        <w:t>фио</w:t>
      </w:r>
      <w:r>
        <w:t xml:space="preserve"> составлен протокол                              об административном правонарушении по ч. 1 ст. 15.6</w:t>
      </w:r>
      <w:r>
        <w:t xml:space="preserve">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223430">
      <w:pPr>
        <w:jc w:val="both"/>
      </w:pPr>
      <w:r>
        <w:t xml:space="preserve">           Перед началом судебного разбирательства суд разъяснил                      Да</w:t>
      </w:r>
      <w:r>
        <w:t xml:space="preserve">выдкиной А.В.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23430">
      <w:pPr>
        <w:jc w:val="both"/>
      </w:pPr>
      <w:r>
        <w:t xml:space="preserve">          Самоотводов, отводов и ходатайств не заявлено. </w:t>
      </w:r>
    </w:p>
    <w:p w:rsidR="00A77B3E" w:rsidP="00223430">
      <w:pPr>
        <w:ind w:firstLine="720"/>
        <w:jc w:val="both"/>
      </w:pPr>
      <w:r>
        <w:t>Должность</w:t>
      </w:r>
      <w:r w:rsidR="00F603C8">
        <w:t xml:space="preserve"> наименование организации Давыдкина А.В. в суде пояснила, </w:t>
      </w:r>
      <w:r w:rsidR="00F603C8">
        <w:t>что копию протокола об админи</w:t>
      </w:r>
      <w:r w:rsidR="00F603C8">
        <w:t>стративном правонарушении по данному делу получила, вину в инкриминируемом ей правонарушении признала полностью,                в содеянном раскаялась, не оспаривала фактические обстоятельства, указанные                в протоколе об административном право</w:t>
      </w:r>
      <w:r w:rsidR="00F603C8">
        <w:t>нарушении.</w:t>
      </w:r>
    </w:p>
    <w:p w:rsidR="00A77B3E" w:rsidP="00223430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не обеспечила. </w:t>
      </w:r>
    </w:p>
    <w:p w:rsidR="00A77B3E" w:rsidP="00223430">
      <w:pPr>
        <w:ind w:firstLine="720"/>
        <w:jc w:val="both"/>
      </w:pPr>
      <w:r>
        <w:t>Огласив прото</w:t>
      </w:r>
      <w:r>
        <w:t xml:space="preserve">кол об административном правонарушении в отношении </w:t>
      </w:r>
      <w:r w:rsidR="00223430">
        <w:t>должность</w:t>
      </w:r>
      <w:r>
        <w:t xml:space="preserve"> наименование организации Давыдкиной А.В., заслушав пояснения </w:t>
      </w:r>
      <w:r>
        <w:t>Давыдкиной А.В., исследовав письменные материалы дела об административном правонарушении, суд приходит к следующему.</w:t>
      </w:r>
    </w:p>
    <w:p w:rsidR="00A77B3E" w:rsidP="00223430">
      <w:pPr>
        <w:ind w:firstLine="720"/>
        <w:jc w:val="both"/>
      </w:pPr>
      <w:r>
        <w:t>В соответствии</w:t>
      </w:r>
      <w:r>
        <w:t xml:space="preserve"> с п.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   </w:t>
      </w:r>
      <w:r>
        <w:t xml:space="preserve">                  в налоговый орган не позднее дата текущего года, а в случае создания (реорганизации) организации - не позднее 20-го числа месяца, следующего                      за месяцем, в котором организация была создана (реорганизована).</w:t>
      </w:r>
      <w:r>
        <w:t xml:space="preserve"> Указанные с</w:t>
      </w:r>
      <w:r>
        <w:t>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</w:t>
      </w:r>
      <w:r>
        <w:t>).</w:t>
      </w:r>
    </w:p>
    <w:p w:rsidR="00A77B3E" w:rsidP="00223430">
      <w:pPr>
        <w:jc w:val="both"/>
      </w:pPr>
      <w:r>
        <w:t xml:space="preserve">  </w:t>
      </w:r>
      <w:r w:rsidR="00223430"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                         о налогах и сборах срок либо отказ от представления в налоговые органы, таможенные органы оформле</w:t>
      </w:r>
      <w:r>
        <w:t>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                 за исключением случаев, предусмотренных ч</w:t>
      </w:r>
      <w:r>
        <w:t>астью 2</w:t>
      </w:r>
      <w:r>
        <w:t xml:space="preserve"> настоящей статьи.</w:t>
      </w:r>
    </w:p>
    <w:p w:rsidR="00A77B3E" w:rsidP="00223430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</w:t>
      </w:r>
      <w:r>
        <w:t xml:space="preserve"> об административных правонарушениях установлена административная ответственность.</w:t>
      </w:r>
    </w:p>
    <w:p w:rsidR="00A77B3E" w:rsidP="00223430">
      <w:pPr>
        <w:ind w:firstLine="720"/>
        <w:jc w:val="both"/>
      </w:pP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>
        <w:t xml:space="preserve">х служебных обязанностей (ст. 2.4 </w:t>
      </w:r>
      <w:r>
        <w:t>КоАП</w:t>
      </w:r>
      <w:r>
        <w:t xml:space="preserve"> РФ).</w:t>
      </w:r>
    </w:p>
    <w:p w:rsidR="00A77B3E" w:rsidP="00223430">
      <w:pPr>
        <w:ind w:firstLine="720"/>
        <w:jc w:val="both"/>
      </w:pPr>
      <w:r>
        <w:t xml:space="preserve">Помимо признательных показаний Давыдкиной А.В., факт совершения </w:t>
      </w:r>
      <w:r w:rsidR="00223430">
        <w:t>должность</w:t>
      </w:r>
      <w:r>
        <w:t xml:space="preserve"> наименование организации Давыдкиной А.В. указанного административного правонарушения, подтверждается письменными доказательствами, име</w:t>
      </w:r>
      <w:r>
        <w:t>ющимися в материалах дела, а именно:</w:t>
      </w:r>
    </w:p>
    <w:p w:rsidR="00A77B3E" w:rsidP="00223430">
      <w:pPr>
        <w:ind w:firstLine="720"/>
        <w:jc w:val="both"/>
      </w:pPr>
      <w:r>
        <w:t xml:space="preserve">- протоколом об административном правонарушении                                               № </w:t>
      </w:r>
      <w:r w:rsidR="00223430">
        <w:t>номер</w:t>
      </w:r>
      <w:r>
        <w:t xml:space="preserve"> от дата, из которого следует, что Давыдкина А.В., являясь </w:t>
      </w:r>
      <w:r w:rsidR="00223430">
        <w:t>должность</w:t>
      </w:r>
      <w:r>
        <w:t xml:space="preserve"> наименование организации, </w:t>
      </w:r>
      <w:r>
        <w:t>распо</w:t>
      </w:r>
      <w:r w:rsidR="00223430">
        <w:t xml:space="preserve">ложенного </w:t>
      </w:r>
      <w:r>
        <w:t xml:space="preserve">по адресу: адрес, представила </w:t>
      </w:r>
      <w:r w:rsidR="00223430">
        <w:br/>
      </w:r>
      <w:r>
        <w:t xml:space="preserve">в Межрайонную инспекцию Федеральной налоговой службы  № 4 по Республике Крым сведения о среднесписочной численности работников </w:t>
      </w:r>
      <w:r>
        <w:t>-д</w:t>
      </w:r>
      <w:r>
        <w:t>ата, чем нарушила срок, установленный п. 3 ст. 80 Налогового</w:t>
      </w:r>
      <w:r>
        <w:t xml:space="preserve"> кодекса Российской Федерации (граничный срок – дата), то есть совершила административное правонарушение, предусмотренное ч.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Давыдкиной А.В. зака</w:t>
      </w:r>
      <w:r>
        <w:t xml:space="preserve">зным письмом дата. Существенных недостатков, которые могли </w:t>
      </w:r>
      <w:r w:rsidR="00223430">
        <w:br/>
      </w:r>
      <w:r>
        <w:t>бы повлечь его недействительность, протокол не содержит;</w:t>
      </w:r>
    </w:p>
    <w:p w:rsidR="00A77B3E" w:rsidP="00223430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дата (л.д. 3-4);</w:t>
      </w:r>
    </w:p>
    <w:p w:rsidR="00A77B3E" w:rsidP="00223430">
      <w:pPr>
        <w:ind w:firstLine="720"/>
        <w:jc w:val="both"/>
      </w:pPr>
      <w:r>
        <w:t>- копией квитанции о при</w:t>
      </w:r>
      <w:r>
        <w:t>еме налоговой декларации (расчета) в электронном виде (</w:t>
      </w:r>
      <w:r>
        <w:t>л</w:t>
      </w:r>
      <w:r>
        <w:t>.д. 5);</w:t>
      </w:r>
    </w:p>
    <w:p w:rsidR="00A77B3E" w:rsidP="00223430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6).</w:t>
      </w:r>
    </w:p>
    <w:p w:rsidR="00A77B3E" w:rsidP="00223430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</w:t>
      </w:r>
      <w:r>
        <w:t>КоАП</w:t>
      </w:r>
      <w:r>
        <w:t xml:space="preserve"> РФ и приходит к выводу,  </w:t>
      </w:r>
      <w:r>
        <w:t xml:space="preserve">                    что вина </w:t>
      </w:r>
      <w:r w:rsidR="00223430">
        <w:t>должность</w:t>
      </w:r>
      <w:r>
        <w:t xml:space="preserve"> наименование организации Давыдкиной А.В. 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223430">
      <w:pPr>
        <w:ind w:firstLine="720"/>
        <w:jc w:val="both"/>
      </w:pPr>
      <w:r>
        <w:t xml:space="preserve">Таким образом, действия </w:t>
      </w:r>
      <w:r w:rsidR="00223430">
        <w:t>должность</w:t>
      </w:r>
      <w:r>
        <w:t xml:space="preserve"> наименование организации Давыдкиной А.В. суд квалифицирует по ч. 1 ст. 15.6 </w:t>
      </w:r>
      <w:r>
        <w:t>К</w:t>
      </w:r>
      <w:r w:rsidR="00223430">
        <w:t>оАП</w:t>
      </w:r>
      <w:r w:rsidR="00223430">
        <w:t xml:space="preserve"> РФ как непредставление  </w:t>
      </w:r>
      <w:r>
        <w:t xml:space="preserve">в установленный законодательством о налогах и сборах срок </w:t>
      </w:r>
      <w:r w:rsidR="00223430">
        <w:br/>
      </w:r>
      <w:r>
        <w:t>в налоговые органы оформленных в установленном поря</w:t>
      </w:r>
      <w:r>
        <w:t xml:space="preserve">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A77B3E" w:rsidP="00223430">
      <w:pPr>
        <w:ind w:firstLine="720"/>
        <w:jc w:val="both"/>
      </w:pPr>
      <w:r>
        <w:t xml:space="preserve">При назначении </w:t>
      </w:r>
      <w:r w:rsidR="00223430">
        <w:t>должность</w:t>
      </w:r>
      <w:r>
        <w:t xml:space="preserve"> наименование организации Дав</w:t>
      </w:r>
      <w:r w:rsidR="00223430">
        <w:t xml:space="preserve">ыдкиной А.В. вида </w:t>
      </w:r>
      <w:r>
        <w:t xml:space="preserve">и размера административного наказания мировой судья, в соответствии                   со ст.ст. 3.1 и 4.1 </w:t>
      </w:r>
      <w:r>
        <w:t>КоАП</w:t>
      </w:r>
      <w:r>
        <w:t xml:space="preserve"> РФ учитывает характер совершенного                                  ею административного правонарушения, личность виновной,                </w:t>
      </w:r>
      <w:r>
        <w:t xml:space="preserve">                          ее имущественное положение, обстоятельства смягчающие административную ответственность. </w:t>
      </w:r>
    </w:p>
    <w:p w:rsidR="00A77B3E" w:rsidP="0022343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</w:t>
      </w:r>
      <w:r>
        <w:t xml:space="preserve">у, </w:t>
      </w:r>
      <w:r w:rsidR="00223430">
        <w:br/>
      </w:r>
      <w:r>
        <w:t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за административное правонарушение, именно той меры государственного принуждения, которая с н</w:t>
      </w:r>
      <w:r>
        <w:t xml:space="preserve">аибольшим эффектом достигла бы целей восстановления социальной справедливости, исправления правонарушителя                       </w:t>
      </w:r>
      <w:r w:rsidR="00223430">
        <w:br/>
      </w:r>
      <w:r>
        <w:t>и предупреждения совершения новых противоправных деяний, а также                            ее соразмерность в качестве единств</w:t>
      </w:r>
      <w:r>
        <w:t>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2343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223430">
        <w:t>должность</w:t>
      </w:r>
      <w:r>
        <w:t xml:space="preserve"> наименование организации Давыдкиной А.В., суд п</w:t>
      </w:r>
      <w:r>
        <w:t>ризнает</w:t>
      </w:r>
      <w:r w:rsidR="00223430">
        <w:t xml:space="preserve"> признание вины  </w:t>
      </w:r>
      <w:r>
        <w:t xml:space="preserve">в совершении правонарушения, раскаяние в содеянном, наличие малолетних детей. </w:t>
      </w:r>
      <w:r>
        <w:tab/>
      </w:r>
    </w:p>
    <w:p w:rsidR="00A77B3E" w:rsidP="0022343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223430">
        <w:t>должность</w:t>
      </w:r>
      <w:r>
        <w:t xml:space="preserve"> наименование организации Давыдкиной А.В., судом не установлено.</w:t>
      </w:r>
    </w:p>
    <w:p w:rsidR="00A77B3E" w:rsidP="00223430">
      <w:pPr>
        <w:ind w:firstLine="720"/>
        <w:jc w:val="both"/>
      </w:pPr>
      <w:r>
        <w:t>С</w:t>
      </w:r>
      <w:r>
        <w:t xml:space="preserve">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</w:t>
      </w:r>
      <w:r w:rsidR="00223430">
        <w:t>должность</w:t>
      </w:r>
      <w:r>
        <w:t xml:space="preserve"> наименование организации Давыдкиной А.В. деяние влечет наложение административного штрафа на граждан в размере от ста до трехсот рублей; </w:t>
      </w:r>
      <w:r w:rsidR="00223430">
        <w:br/>
      </w:r>
      <w:r>
        <w:t>на д</w:t>
      </w:r>
      <w:r w:rsidR="00223430">
        <w:t xml:space="preserve">олжностных лиц -  </w:t>
      </w:r>
      <w:r>
        <w:t>от трехсот до пяти</w:t>
      </w:r>
      <w:r>
        <w:t>сот рублей.</w:t>
      </w:r>
    </w:p>
    <w:p w:rsidR="00A77B3E" w:rsidP="00223430">
      <w:pPr>
        <w:ind w:firstLine="720"/>
        <w:jc w:val="both"/>
      </w:pPr>
      <w:r>
        <w:t xml:space="preserve">Учитывая характер совершенного правонарушения, данные о личности Давыдкиной А.В., наличие смягчающих административную ответственность обстоятельств, суд считает возможным назначить </w:t>
      </w:r>
      <w:r w:rsidR="00223430">
        <w:t>должность</w:t>
      </w:r>
      <w:r>
        <w:t xml:space="preserve"> наименование организации Давыдкиной А.В. администр</w:t>
      </w:r>
      <w:r>
        <w:t xml:space="preserve">ативное наказание в виде административного штрафа в минимальном размере, предусмотренном санкцией </w:t>
      </w:r>
      <w:r>
        <w:br/>
      </w:r>
      <w:r>
        <w:t xml:space="preserve">ч. </w:t>
      </w:r>
      <w:r>
        <w:t xml:space="preserve">1 ст. 15.6 </w:t>
      </w:r>
      <w:r>
        <w:t>КоАП</w:t>
      </w:r>
      <w:r>
        <w:t xml:space="preserve"> РФ, что будет являться  в рассматриваемом случае, по мнению судьи, надлежащей мерой ответственности в целях предупреждения в дальнейшем сов</w:t>
      </w:r>
      <w:r>
        <w:t>ершения</w:t>
      </w:r>
      <w:r>
        <w:t xml:space="preserve"> </w:t>
      </w:r>
      <w:r w:rsidR="00223430">
        <w:t xml:space="preserve">  </w:t>
      </w:r>
      <w:r>
        <w:t xml:space="preserve">ею аналогичных административных проступков. </w:t>
      </w:r>
    </w:p>
    <w:p w:rsidR="00A77B3E" w:rsidP="0022343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</w:t>
      </w:r>
    </w:p>
    <w:p w:rsidR="00A77B3E"/>
    <w:p w:rsidR="00A77B3E" w:rsidP="00223430">
      <w:pPr>
        <w:jc w:val="center"/>
      </w:pPr>
      <w:r>
        <w:t>постановил:</w:t>
      </w:r>
    </w:p>
    <w:p w:rsidR="00A77B3E"/>
    <w:p w:rsidR="00A77B3E" w:rsidP="00223430">
      <w:pPr>
        <w:ind w:firstLine="720"/>
        <w:jc w:val="both"/>
      </w:pPr>
      <w:r>
        <w:t xml:space="preserve">признать </w:t>
      </w:r>
      <w:r w:rsidR="00223430">
        <w:t>должность</w:t>
      </w:r>
      <w:r>
        <w:t xml:space="preserve"> наименование организации Давыдкин</w:t>
      </w:r>
      <w:r>
        <w:t>у А</w:t>
      </w:r>
      <w:r w:rsidR="00223430">
        <w:t>.</w:t>
      </w:r>
      <w:r>
        <w:t>В</w:t>
      </w:r>
      <w:r w:rsidR="00223430">
        <w:t>.</w:t>
      </w:r>
      <w:r>
        <w:t xml:space="preserve"> виновной </w:t>
      </w:r>
      <w:r w:rsidR="00223430"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300 (триста) рублей.</w:t>
      </w:r>
    </w:p>
    <w:p w:rsidR="00A77B3E" w:rsidP="00223430">
      <w:pPr>
        <w:ind w:firstLine="720"/>
        <w:jc w:val="both"/>
      </w:pPr>
      <w:r>
        <w:t>Штраф подлежит уплате по следующим р</w:t>
      </w:r>
      <w:r>
        <w:t xml:space="preserve">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 xml:space="preserve">/с </w:t>
      </w:r>
      <w:r w:rsidR="00223430">
        <w:t>номер</w:t>
      </w:r>
      <w:r>
        <w:t>; Наименование банка: отделение по Республике Крым ЦБ</w:t>
      </w:r>
      <w:r w:rsidR="00223430">
        <w:t xml:space="preserve">РФ открытый УФК </w:t>
      </w:r>
      <w:r>
        <w:t xml:space="preserve">по РК; БИК: телефон; </w:t>
      </w:r>
      <w:r w:rsidR="00223430">
        <w:br/>
      </w:r>
      <w:r>
        <w:t xml:space="preserve">ОКТМО: телефон; КБК: </w:t>
      </w:r>
      <w:r w:rsidR="00223430">
        <w:t xml:space="preserve">номер; </w:t>
      </w:r>
      <w:r>
        <w:t>УИН: 0, наименование платежа: де</w:t>
      </w:r>
      <w:r w:rsidR="00223430">
        <w:t xml:space="preserve">нежные взыскания (штрафы) </w:t>
      </w:r>
      <w:r>
        <w:t xml:space="preserve">за административные правонарушения в области налогов </w:t>
      </w:r>
      <w:r w:rsidR="00223430">
        <w:br/>
        <w:t xml:space="preserve">и сборов, протокол  </w:t>
      </w:r>
      <w:r>
        <w:t xml:space="preserve">№ </w:t>
      </w:r>
      <w:r w:rsidR="00223430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223430">
      <w:pPr>
        <w:ind w:firstLine="720"/>
        <w:jc w:val="both"/>
      </w:pPr>
      <w:r>
        <w:t xml:space="preserve">Разъяснить </w:t>
      </w:r>
      <w:r w:rsidR="00223430">
        <w:t>должность</w:t>
      </w:r>
      <w:r>
        <w:t xml:space="preserve"> наименование организации Давыдкиной А</w:t>
      </w:r>
      <w:r w:rsidR="00223430">
        <w:t>.</w:t>
      </w:r>
      <w:r>
        <w:t>В</w:t>
      </w:r>
      <w:r w:rsidR="00223430">
        <w:t>.</w:t>
      </w:r>
      <w:r>
        <w:t>, что административный штраф должен быть уплачен в полном размере не позднее шестидесяти дней со дня вступле</w:t>
      </w:r>
      <w:r w:rsidR="00223430">
        <w:t xml:space="preserve">ния постановления </w:t>
      </w:r>
      <w:r>
        <w:t xml:space="preserve">о наложении административного штрафа 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223430">
      <w:pPr>
        <w:ind w:firstLine="720"/>
        <w:jc w:val="both"/>
      </w:pPr>
      <w:r>
        <w:t xml:space="preserve">При неуплате </w:t>
      </w:r>
      <w:r>
        <w:t xml:space="preserve">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22343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</w:t>
      </w:r>
    </w:p>
    <w:p w:rsidR="00A77B3E" w:rsidP="00223430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 истечения срока, установленного для его обжалования, если указанное постановление не было обжаловано или опр</w:t>
      </w:r>
      <w:r>
        <w:t>отестовано.</w:t>
      </w:r>
    </w:p>
    <w:p w:rsidR="00A77B3E" w:rsidP="00223430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A77B3E" w:rsidP="00223430">
      <w:pPr>
        <w:ind w:firstLine="720"/>
        <w:jc w:val="both"/>
      </w:pPr>
      <w:r>
        <w:t>Постановление может быть обжаловано в Советский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23430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</w:t>
      </w:r>
      <w:r>
        <w:t xml:space="preserve">               Е.Н. Елецких </w:t>
      </w:r>
    </w:p>
    <w:p w:rsidR="00A77B3E"/>
    <w:p w:rsidR="00A77B3E"/>
    <w:p w:rsidR="00A77B3E"/>
    <w:p w:rsidR="00A77B3E"/>
    <w:p w:rsidR="00A77B3E"/>
    <w:p w:rsidR="00A77B3E"/>
    <w:p w:rsidR="00A77B3E"/>
    <w:sectPr w:rsidSect="0022343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2D7"/>
    <w:rsid w:val="00223430"/>
    <w:rsid w:val="00791EA8"/>
    <w:rsid w:val="009A5BC2"/>
    <w:rsid w:val="00A77B3E"/>
    <w:rsid w:val="00F603C8"/>
    <w:rsid w:val="00FB5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2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