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4242E">
      <w:pPr>
        <w:jc w:val="right"/>
      </w:pPr>
      <w:r>
        <w:t xml:space="preserve">                                                                               Дело № 5-84-274/2022</w:t>
      </w:r>
    </w:p>
    <w:p w:rsidR="00A77B3E" w:rsidP="0034242E">
      <w:pPr>
        <w:tabs>
          <w:tab w:val="left" w:pos="7155"/>
        </w:tabs>
        <w:jc w:val="right"/>
      </w:pPr>
      <w:r>
        <w:tab/>
      </w:r>
    </w:p>
    <w:p w:rsidR="00A77B3E" w:rsidP="0034242E">
      <w:pPr>
        <w:jc w:val="center"/>
      </w:pPr>
      <w:r>
        <w:t>П о с т а н о в л е н и е</w:t>
      </w:r>
    </w:p>
    <w:p w:rsidR="00A77B3E"/>
    <w:p w:rsidR="00A77B3E" w:rsidP="0034242E">
      <w:pPr>
        <w:jc w:val="both"/>
      </w:pPr>
      <w:r>
        <w:t xml:space="preserve">         </w:t>
      </w:r>
      <w:r>
        <w:t xml:space="preserve">31 августа 2022 года                                                                    </w:t>
      </w:r>
      <w:r>
        <w:t>пгт</w:t>
      </w:r>
      <w:r>
        <w:t>. Советский</w:t>
      </w:r>
    </w:p>
    <w:p w:rsidR="00A77B3E" w:rsidP="0034242E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34242E" w:rsidP="0034242E">
      <w:pPr>
        <w:jc w:val="both"/>
      </w:pPr>
      <w:r>
        <w:t xml:space="preserve">        </w:t>
      </w:r>
      <w:r>
        <w:t>Мамурова</w:t>
      </w:r>
      <w:r>
        <w:t xml:space="preserve"> Али </w:t>
      </w:r>
      <w:r>
        <w:t>Ганиевича</w:t>
      </w:r>
      <w:r>
        <w:t>, паспортны</w:t>
      </w:r>
      <w:r>
        <w:t>е данные</w:t>
      </w:r>
    </w:p>
    <w:p w:rsidR="00A77B3E" w:rsidP="0034242E">
      <w:pPr>
        <w:jc w:val="both"/>
      </w:pPr>
      <w:r>
        <w:t xml:space="preserve"> </w:t>
      </w:r>
    </w:p>
    <w:p w:rsidR="00A77B3E" w:rsidP="0034242E">
      <w:pPr>
        <w:jc w:val="both"/>
      </w:pPr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 w:rsidP="0034242E">
      <w:pPr>
        <w:jc w:val="both"/>
      </w:pPr>
    </w:p>
    <w:p w:rsidR="00A77B3E" w:rsidP="0034242E">
      <w:pPr>
        <w:jc w:val="center"/>
      </w:pPr>
      <w:r>
        <w:t xml:space="preserve">У С Т А Н </w:t>
      </w:r>
      <w:r>
        <w:t>О В И Л</w:t>
      </w:r>
    </w:p>
    <w:p w:rsidR="00A77B3E" w:rsidP="0034242E">
      <w:pPr>
        <w:jc w:val="center"/>
      </w:pPr>
    </w:p>
    <w:p w:rsidR="00A77B3E" w:rsidP="0034242E">
      <w:pPr>
        <w:jc w:val="both"/>
      </w:pPr>
      <w:r>
        <w:t xml:space="preserve">           </w:t>
      </w:r>
      <w:r>
        <w:t xml:space="preserve">29.08.2022 в 19 час. 50 мин., </w:t>
      </w:r>
      <w:r>
        <w:t>Мамуров</w:t>
      </w:r>
      <w:r>
        <w:t xml:space="preserve"> А.Г. на адрес </w:t>
      </w:r>
      <w:r>
        <w:t>адрес</w:t>
      </w:r>
      <w:r>
        <w:t>, управляя мотоциклом марка автомобиля без государственного регистрационного знака с признаками опьянения, а именно: с запахом алкоголя изо рта, нарушение речи, поведение, не соответствующее</w:t>
      </w:r>
      <w:r>
        <w:t xml:space="preserve">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совершив админ</w:t>
      </w:r>
      <w:r>
        <w:t xml:space="preserve">истративное правонарушение, предусмотренное ч. 2 ст. 12.26 КоАП РФ. </w:t>
      </w:r>
    </w:p>
    <w:p w:rsidR="00A77B3E" w:rsidP="0034242E">
      <w:pPr>
        <w:jc w:val="both"/>
      </w:pPr>
      <w:r>
        <w:t xml:space="preserve">           </w:t>
      </w:r>
      <w:r>
        <w:t xml:space="preserve">В судебном заседании </w:t>
      </w:r>
      <w:r>
        <w:t>Мамуров</w:t>
      </w:r>
      <w:r>
        <w:t xml:space="preserve"> А.Г. вину в совершении административного правонарушения признал полностью, подтвердил обстоятельства, изложенные в протоколе, а также пояснил, что водительско</w:t>
      </w:r>
      <w:r>
        <w:t>е удостоверение на право управления транспортными средствами не имеет и ранее не получал.</w:t>
      </w:r>
    </w:p>
    <w:p w:rsidR="00A77B3E" w:rsidP="0034242E">
      <w:pPr>
        <w:jc w:val="both"/>
      </w:pPr>
      <w:r>
        <w:t xml:space="preserve">            </w:t>
      </w:r>
      <w:r>
        <w:t xml:space="preserve">Вина </w:t>
      </w:r>
      <w:r>
        <w:t>Мамурова</w:t>
      </w:r>
      <w:r>
        <w:t xml:space="preserve"> А.Г.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</w:t>
      </w:r>
      <w:r>
        <w:t>729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Мамуров</w:t>
      </w:r>
      <w:r>
        <w:t xml:space="preserve"> А.Г. отстранен от управления т/с в связи с наличием признаков опьянения – запах алкоголя изо рта, нарушение речи, поведение, не соответствующее </w:t>
      </w:r>
      <w:r>
        <w:t xml:space="preserve">обстановке (л.д.2);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Мамуров</w:t>
      </w:r>
      <w:r>
        <w:t xml:space="preserve"> А.Г. отказался пройти медицинское освидетельствование на состояние опьянения, основанием для направления явился отказ от пр</w:t>
      </w:r>
      <w:r>
        <w:t xml:space="preserve">охождения освидетельствования на состояние опьянения (л.д.3); информацией в соответствии с которой </w:t>
      </w:r>
      <w:r>
        <w:t>Мамурову</w:t>
      </w:r>
      <w:r>
        <w:t xml:space="preserve"> А.Г. водительское удостоверение российского образца не выдавалось, водительское удостоверение украинского образца не имеет (л.д.8); дополнением к пр</w:t>
      </w:r>
      <w:r>
        <w:t>отоколу (л.д.9-10).</w:t>
      </w:r>
    </w:p>
    <w:p w:rsidR="00A77B3E" w:rsidP="0034242E">
      <w:pPr>
        <w:jc w:val="both"/>
      </w:pPr>
      <w:r>
        <w:t xml:space="preserve">  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</w:t>
      </w:r>
      <w:r>
        <w:t>ажены.</w:t>
      </w:r>
    </w:p>
    <w:p w:rsidR="00A77B3E" w:rsidP="0034242E">
      <w:pPr>
        <w:jc w:val="both"/>
      </w:pPr>
      <w:r>
        <w:t xml:space="preserve">              </w:t>
      </w:r>
      <w:r>
        <w:t xml:space="preserve">Кроме того, вина </w:t>
      </w:r>
      <w:r>
        <w:t>Мамурова</w:t>
      </w:r>
      <w:r>
        <w:t xml:space="preserve"> А.Г.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11).</w:t>
      </w:r>
    </w:p>
    <w:p w:rsidR="00A77B3E" w:rsidP="0034242E">
      <w:pPr>
        <w:jc w:val="both"/>
      </w:pPr>
      <w:r>
        <w:t xml:space="preserve">             </w:t>
      </w:r>
      <w:r>
        <w:t>Оценивая видеозапись, суд признает ее достоверным и допустимым доказательством, поскольку она обес</w:t>
      </w:r>
      <w:r>
        <w:t xml:space="preserve">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</w:t>
      </w:r>
      <w:r>
        <w:t xml:space="preserve"> полном объеме содержит фиксацию процедуры направления </w:t>
      </w:r>
      <w:r>
        <w:t>Мамурова</w:t>
      </w:r>
      <w:r>
        <w:t xml:space="preserve"> А.Г.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состояние опьянения.</w:t>
      </w:r>
    </w:p>
    <w:p w:rsidR="00A77B3E" w:rsidP="0034242E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</w:t>
      </w:r>
      <w:r>
        <w:t>ой, нахожу их относимыми, допустимыми, достоверными и достаточными для разрешения дела.</w:t>
      </w:r>
    </w:p>
    <w:p w:rsidR="00A77B3E" w:rsidP="0034242E">
      <w:pPr>
        <w:jc w:val="both"/>
      </w:pPr>
      <w:r>
        <w:t xml:space="preserve">             </w:t>
      </w:r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 w:rsidP="0034242E">
      <w:pPr>
        <w:jc w:val="both"/>
      </w:pPr>
      <w:r>
        <w:t xml:space="preserve">не имеющим права управления транспортными </w:t>
      </w:r>
      <w:r>
        <w:t>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4242E">
      <w:pPr>
        <w:jc w:val="both"/>
      </w:pPr>
      <w:r>
        <w:t xml:space="preserve">             </w:t>
      </w:r>
      <w:r>
        <w:t xml:space="preserve">Таким образом, действия </w:t>
      </w:r>
      <w:r>
        <w:t>Мамурова</w:t>
      </w:r>
      <w:r>
        <w:t xml:space="preserve"> А.Г. прави</w:t>
      </w:r>
      <w:r>
        <w:t>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34242E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Мамурова</w:t>
      </w:r>
      <w:r>
        <w:t xml:space="preserve"> А.Г. за совершенн</w:t>
      </w:r>
      <w:r>
        <w:t>ое им правонарушение суд признает признание вины.</w:t>
      </w:r>
    </w:p>
    <w:p w:rsidR="00A77B3E" w:rsidP="0034242E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Мамурова</w:t>
      </w:r>
      <w:r>
        <w:t xml:space="preserve"> А.Г. за совершенное им правонарушение судом не установлено.</w:t>
      </w:r>
    </w:p>
    <w:p w:rsidR="00A77B3E" w:rsidP="0034242E">
      <w:pPr>
        <w:jc w:val="both"/>
      </w:pPr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Мамурову</w:t>
      </w:r>
      <w:r>
        <w:t xml:space="preserve"> А.Г. административное наказ</w:t>
      </w:r>
      <w:r>
        <w:t>ание в виде административного ареста в пределах санкции  ч. 2 ст. 12.26 КоАП РФ.</w:t>
      </w:r>
    </w:p>
    <w:p w:rsidR="00A77B3E" w:rsidP="0034242E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</w:t>
      </w:r>
    </w:p>
    <w:p w:rsidR="00A77B3E" w:rsidP="0034242E">
      <w:pPr>
        <w:jc w:val="both"/>
      </w:pPr>
      <w:r>
        <w:t xml:space="preserve">в соответствии с ч. 2 ст. 3.9 КоАП РФ </w:t>
      </w:r>
      <w:r>
        <w:t>Мамуров</w:t>
      </w:r>
      <w:r>
        <w:t xml:space="preserve"> А.Г. не относится.</w:t>
      </w:r>
    </w:p>
    <w:p w:rsidR="00A77B3E" w:rsidP="0034242E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 29.10 КоАП РФ, мировой судья</w:t>
      </w:r>
    </w:p>
    <w:p w:rsidR="00A77B3E" w:rsidP="0034242E">
      <w:pPr>
        <w:jc w:val="center"/>
      </w:pPr>
      <w:r>
        <w:t>П О С Т А Н О В И Л:</w:t>
      </w:r>
    </w:p>
    <w:p w:rsidR="00A77B3E" w:rsidP="0034242E">
      <w:pPr>
        <w:jc w:val="center"/>
      </w:pPr>
    </w:p>
    <w:p w:rsidR="00A77B3E" w:rsidP="0034242E">
      <w:pPr>
        <w:jc w:val="both"/>
      </w:pPr>
      <w:r>
        <w:t xml:space="preserve">           </w:t>
      </w:r>
      <w:r>
        <w:t>Мамурова</w:t>
      </w:r>
      <w:r>
        <w:t xml:space="preserve"> Али </w:t>
      </w:r>
      <w:r>
        <w:t>Ганиевича</w:t>
      </w:r>
      <w:r>
        <w:t xml:space="preserve">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</w:t>
      </w:r>
      <w:r>
        <w:t>ареста сроком на 10 (десять) суток.</w:t>
      </w:r>
    </w:p>
    <w:p w:rsidR="00A77B3E" w:rsidP="0034242E">
      <w:pPr>
        <w:jc w:val="both"/>
      </w:pPr>
      <w:r>
        <w:t xml:space="preserve">           </w:t>
      </w:r>
      <w:r>
        <w:t xml:space="preserve">Срок наказания </w:t>
      </w:r>
      <w:r>
        <w:t>Мамурову</w:t>
      </w:r>
      <w:r>
        <w:t xml:space="preserve"> Али </w:t>
      </w:r>
      <w:r>
        <w:t>Ганиевичу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34242E">
      <w:pPr>
        <w:jc w:val="both"/>
      </w:pPr>
      <w:r>
        <w:t xml:space="preserve">             </w:t>
      </w:r>
      <w:r>
        <w:t>Исполнение настоящего постановления возложить н</w:t>
      </w:r>
      <w:r>
        <w:t>а ОГИБДД ОМВД России по Советскому району в порядке ст. 32.8 КоАП РФ.</w:t>
      </w:r>
    </w:p>
    <w:p w:rsidR="00A77B3E" w:rsidP="0034242E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</w:t>
      </w:r>
      <w:r>
        <w:t>го судебного района (Советский муниципальный район) Республики Крым.</w:t>
      </w:r>
    </w:p>
    <w:p w:rsidR="00A77B3E" w:rsidP="0034242E">
      <w:pPr>
        <w:jc w:val="both"/>
      </w:pPr>
    </w:p>
    <w:p w:rsidR="00A77B3E" w:rsidP="0034242E">
      <w:pPr>
        <w:jc w:val="both"/>
      </w:pPr>
      <w:r>
        <w:t xml:space="preserve"> 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E"/>
    <w:rsid w:val="003424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