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16BF7">
      <w:pPr>
        <w:jc w:val="right"/>
      </w:pPr>
      <w:r>
        <w:t xml:space="preserve">   </w:t>
      </w:r>
      <w:r>
        <w:tab/>
      </w:r>
      <w:r>
        <w:tab/>
      </w:r>
      <w:r>
        <w:tab/>
        <w:t>Дело № 5-84-286/2020</w:t>
      </w:r>
    </w:p>
    <w:p w:rsidR="00A77B3E" w:rsidP="00416BF7">
      <w:pPr>
        <w:jc w:val="right"/>
      </w:pPr>
      <w:r>
        <w:t>91MS0084-01-2020-000632-53</w:t>
      </w:r>
    </w:p>
    <w:p w:rsidR="00A77B3E"/>
    <w:p w:rsidR="00A77B3E" w:rsidP="00416BF7">
      <w:pPr>
        <w:jc w:val="center"/>
      </w:pPr>
      <w:r>
        <w:t>П О С Т А Н О В Л Е Н И Е</w:t>
      </w:r>
    </w:p>
    <w:p w:rsidR="00A77B3E"/>
    <w:p w:rsidR="00A77B3E" w:rsidP="00416BF7">
      <w:pPr>
        <w:ind w:firstLine="720"/>
      </w:pPr>
      <w:r>
        <w:t>пгт</w:t>
      </w:r>
      <w:r>
        <w:t>.С</w:t>
      </w:r>
      <w:r>
        <w:t>оветский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сентября 2020 г. </w:t>
      </w:r>
    </w:p>
    <w:p w:rsidR="00A77B3E" w:rsidP="00416BF7">
      <w:pPr>
        <w:ind w:firstLine="720"/>
        <w:jc w:val="both"/>
      </w:pPr>
      <w:r>
        <w:t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Ратушная Людмила Анатольев</w:t>
      </w:r>
      <w:r>
        <w:t xml:space="preserve">на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ул.А.Матросова, 1а), рассмотрев материалы дела об административном правонарушении о привлечении к административной ответственности </w:t>
      </w:r>
    </w:p>
    <w:p w:rsidR="00A77B3E" w:rsidP="00416BF7">
      <w:pPr>
        <w:ind w:firstLine="720"/>
        <w:jc w:val="both"/>
      </w:pPr>
      <w:r>
        <w:t>Кондратенко С.</w:t>
      </w:r>
      <w:r>
        <w:t>Д.</w:t>
      </w:r>
      <w:r>
        <w:t>, паспортные данные изъято</w:t>
      </w:r>
      <w:r>
        <w:t xml:space="preserve">, </w:t>
      </w:r>
    </w:p>
    <w:p w:rsidR="00A77B3E" w:rsidP="00416BF7">
      <w:pPr>
        <w:ind w:firstLine="720"/>
        <w:jc w:val="both"/>
      </w:pPr>
      <w:r>
        <w:t xml:space="preserve">по </w:t>
      </w:r>
      <w:r>
        <w:t>ч</w:t>
      </w:r>
      <w:r>
        <w:t xml:space="preserve">.4 ст.20.25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416BF7">
      <w:pPr>
        <w:jc w:val="both"/>
      </w:pPr>
    </w:p>
    <w:p w:rsidR="00A77B3E" w:rsidP="00416BF7">
      <w:pPr>
        <w:jc w:val="center"/>
      </w:pPr>
      <w:r>
        <w:t>установил:</w:t>
      </w:r>
    </w:p>
    <w:p w:rsidR="00A77B3E" w:rsidP="00416BF7">
      <w:pPr>
        <w:jc w:val="both"/>
      </w:pPr>
    </w:p>
    <w:p w:rsidR="00A77B3E" w:rsidP="00416BF7">
      <w:pPr>
        <w:ind w:firstLine="720"/>
        <w:jc w:val="both"/>
      </w:pPr>
      <w:r>
        <w:t>да</w:t>
      </w:r>
      <w:r>
        <w:t xml:space="preserve">та мировым судьей судебного участка №84 Советского судебного района Республики Крым вынесено постановление о привлечении Кондратенко С.Д. к административной ответственности по ч.1 ст.20.25 </w:t>
      </w:r>
      <w:r>
        <w:t>КоАП</w:t>
      </w:r>
      <w:r>
        <w:t xml:space="preserve"> РФ и назначено наказания в виде обязательных работ на срок 20 </w:t>
      </w:r>
      <w:r>
        <w:t xml:space="preserve">часов. Постановление вступило в законную силу дата Данные обязательные работы правонарушителем, в установленный законом срок, не отработаны. Своими действиями Кондратенко С.Д. совершил административное правонарушение, предусмотренное ч.4 ст.20.25 </w:t>
      </w:r>
      <w:r>
        <w:t>КоАП</w:t>
      </w:r>
      <w:r>
        <w:t xml:space="preserve"> РФ.</w:t>
      </w:r>
    </w:p>
    <w:p w:rsidR="00A77B3E" w:rsidP="00416BF7">
      <w:pPr>
        <w:ind w:firstLine="720"/>
        <w:jc w:val="both"/>
      </w:pPr>
      <w:r>
        <w:t>В судебном заседании Кондратенко С.Д. свою вину признал полностью, в содеянном раскаялся.</w:t>
      </w:r>
    </w:p>
    <w:p w:rsidR="00A77B3E" w:rsidP="00416BF7">
      <w:pPr>
        <w:ind w:firstLine="720"/>
        <w:jc w:val="both"/>
      </w:pPr>
      <w:r>
        <w:t xml:space="preserve">Согласно части 4 статьи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до трехсот</w:t>
      </w:r>
      <w:r>
        <w:t xml:space="preserve"> тысяч рублей или административный арест на срок до пятнадцати суток.</w:t>
      </w:r>
    </w:p>
    <w:p w:rsidR="00A77B3E" w:rsidP="00416BF7">
      <w:pPr>
        <w:ind w:firstLine="720"/>
        <w:jc w:val="both"/>
      </w:pPr>
      <w:r>
        <w:t xml:space="preserve">Согласно ст.3.13 </w:t>
      </w:r>
      <w:r>
        <w:t>КоАП</w:t>
      </w:r>
      <w:r>
        <w:t xml:space="preserve">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</w:t>
      </w:r>
      <w:r>
        <w:t>я бесплатных общественно полезных работ.</w:t>
      </w:r>
    </w:p>
    <w:p w:rsidR="00A77B3E" w:rsidP="00416BF7">
      <w:pPr>
        <w:ind w:firstLine="720"/>
        <w:jc w:val="both"/>
      </w:pPr>
      <w:r>
        <w:t>Заслушав пояснения привлекаемого, исследовав материалы дела об административном правонарушении, суд приходит к следующему.</w:t>
      </w:r>
    </w:p>
    <w:p w:rsidR="00A77B3E" w:rsidP="00416BF7">
      <w:pPr>
        <w:ind w:firstLine="720"/>
        <w:jc w:val="both"/>
      </w:pPr>
      <w:r>
        <w:t>Как усматривается из материалов дела, постановлением мирового судьи судебного участка №84 Со</w:t>
      </w:r>
      <w:r>
        <w:t>ветского судебного района Республики Крым от дата назначено наказание в виде 20 часов обязательных работ, на основании которого было возбуждено исполнительное производство №</w:t>
      </w:r>
      <w:r>
        <w:t xml:space="preserve"> </w:t>
      </w:r>
      <w:r>
        <w:t>о</w:t>
      </w:r>
      <w:r>
        <w:t>т дата Кондратенко С.Д. получил документы, обязывающие его прист</w:t>
      </w:r>
      <w:r>
        <w:t>упить к отбыванию обязательных работ в наименование организации, однако до настоящего времени Кондратенко С.Д. к отбыванию обязательных</w:t>
      </w:r>
      <w:r>
        <w:t xml:space="preserve"> работ не приступил.</w:t>
      </w:r>
    </w:p>
    <w:p w:rsidR="00A77B3E" w:rsidP="00416BF7">
      <w:pPr>
        <w:ind w:firstLine="720"/>
        <w:jc w:val="both"/>
      </w:pPr>
      <w:r>
        <w:t>Согласно уведомления администрации наименование организации, поступившего в ОСП по Кировскому и Сове</w:t>
      </w:r>
      <w:r>
        <w:t xml:space="preserve">тскому районам, Кондратенко С.Д. с </w:t>
      </w:r>
      <w:r>
        <w:t xml:space="preserve">дата по настоящее время к выполнению обязательных работ не приступил                       </w:t>
      </w:r>
      <w:r>
        <w:t>(л.д. 15-17).</w:t>
      </w:r>
    </w:p>
    <w:p w:rsidR="00A77B3E" w:rsidP="00416BF7">
      <w:pPr>
        <w:ind w:firstLine="720"/>
        <w:jc w:val="both"/>
      </w:pPr>
      <w:r>
        <w:t>В связи с уклонением от отбывания наказания в виде обязательных работ, в отношении Кондратенко С.Д. составлен протокол об административном</w:t>
      </w:r>
      <w:r>
        <w:t xml:space="preserve"> правонарушении №</w:t>
      </w:r>
      <w:r>
        <w:t xml:space="preserve"> </w:t>
      </w:r>
      <w:r>
        <w:t>от</w:t>
      </w:r>
      <w:r>
        <w:t xml:space="preserve"> дата (л.д. 1-2).</w:t>
      </w:r>
    </w:p>
    <w:p w:rsidR="00A77B3E" w:rsidP="00416BF7">
      <w:pPr>
        <w:ind w:firstLine="720"/>
        <w:jc w:val="both"/>
      </w:pPr>
      <w:r>
        <w:t>Частью 8 ст. 109.2 Федерального закона от 02 октября 2007г. №229-ФЗ «Об исполнительном производстве» предусмотрено, что в случае уклонения должника от отбывания обязательных работ, выразившегося в невыхо</w:t>
      </w:r>
      <w:r>
        <w:t>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</w:t>
      </w:r>
      <w:r>
        <w:t>авонарушении в соответствии с Кодексом Российской</w:t>
      </w:r>
      <w:r>
        <w:t xml:space="preserve"> Федерации об административных правонарушениях.</w:t>
      </w:r>
    </w:p>
    <w:p w:rsidR="00A77B3E" w:rsidP="00416BF7">
      <w:pPr>
        <w:ind w:firstLine="720"/>
        <w:jc w:val="both"/>
      </w:pPr>
      <w:r>
        <w:t xml:space="preserve">В ч. 12 ст. 32.13 </w:t>
      </w:r>
      <w:r>
        <w:t>КоАП</w:t>
      </w:r>
      <w:r>
        <w:t xml:space="preserve"> РФ под уклонением лица, которому назначено административное наказание в виде обязательных работ, от отбывания этого вида административно</w:t>
      </w:r>
      <w:r>
        <w:t>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</w:t>
      </w:r>
      <w:r>
        <w:t>й лицо, которому назначено административное наказание в виде</w:t>
      </w:r>
      <w:r>
        <w:t xml:space="preserve"> обязательных работ, отбывает обязательные работы.</w:t>
      </w:r>
    </w:p>
    <w:p w:rsidR="00A77B3E" w:rsidP="00416BF7">
      <w:pPr>
        <w:ind w:firstLine="720"/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</w:t>
      </w:r>
      <w:r>
        <w:t>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</w:t>
      </w:r>
      <w:r>
        <w:t>низации, в которой лицо, которому назначено административное наказание в виде обязательных работ, отбывает этот вид наказания (ч</w:t>
      </w:r>
      <w:r>
        <w:t xml:space="preserve">. 12 ст. 32.13 </w:t>
      </w:r>
      <w:r>
        <w:t>КоАП</w:t>
      </w:r>
      <w:r>
        <w:t xml:space="preserve"> РФ).</w:t>
      </w:r>
    </w:p>
    <w:p w:rsidR="00A77B3E" w:rsidP="00416BF7">
      <w:pPr>
        <w:ind w:firstLine="720"/>
        <w:jc w:val="both"/>
      </w:pPr>
      <w:r>
        <w:t xml:space="preserve">Вина Кондратенко С.Д. в совершении правонарушения предусмотренного  </w:t>
      </w:r>
      <w:r>
        <w:t xml:space="preserve">ч. 4 ст. 20.25 </w:t>
      </w:r>
      <w:r>
        <w:t>КоАП</w:t>
      </w:r>
      <w:r>
        <w:t xml:space="preserve"> РФ подтверждаетс</w:t>
      </w:r>
      <w:r>
        <w:t>я протоколом №</w:t>
      </w:r>
      <w:r>
        <w:t xml:space="preserve"> об административном правонарушении </w:t>
      </w:r>
      <w:r>
        <w:t>от</w:t>
      </w:r>
      <w:r>
        <w:t xml:space="preserve"> дата (л.д. 1-2); копией постановления мирового судьи судебного участка №84 Советского судебного района Республики Крым от дата, согласно которого Кондратенко С.Д. признан виновным в соверш</w:t>
      </w:r>
      <w:r>
        <w:t xml:space="preserve">ении административного правонарушения предусмотренного ч.1 ст.20.25 </w:t>
      </w:r>
      <w:r>
        <w:t>КоАП</w:t>
      </w:r>
      <w:r>
        <w:t xml:space="preserve"> РФ и подвергнут административному наказанию в виде обязательных работ сроком на 20 часов (л.д. 4-5); копией постановления судебного пристава-исполнителя о возбуждении исполнительного </w:t>
      </w:r>
      <w:r>
        <w:t>производства от дата, согласно которого в отношении Кондратенко С.Д. возбуждено исполнительное производство по исполнению административного наказания в виде обязательных работ сроком на 20 часов (л.д. 6); копией предупреждения, согласно которого Кондратенк</w:t>
      </w:r>
      <w:r>
        <w:t>о С.Д. предупрежден об ответственности за уклонение от отбывания обязательных работ, ознакомлен с ним анкетой дата, что подтверждается его подписью (л.д. 7); копией памятки лицу, которому назначено административное наказание в виде обязательных работ, согл</w:t>
      </w:r>
      <w:r>
        <w:t>асно которого Кондратенко С.Д. разъяснен порядок отбывания обязательных работ и ответственность за уклонение от их отбывания (л.д. 8); копией анкеты лица, которому назначено административное наказание в виде обязательных работ, согласно которого в графе св</w:t>
      </w:r>
      <w:r>
        <w:t xml:space="preserve">едения о состоянии здоровья Кондратенко С.Д. указано «здоров» и Кондратенко С.Д. ознакомлен с данной анкетой дата, что подтверждается его подписью (л.д. 9); копией </w:t>
      </w:r>
      <w:r>
        <w:t>постановления судебного пристава-исполнителя о направлении лица, которому назначено админист</w:t>
      </w:r>
      <w:r>
        <w:t xml:space="preserve">ративное наказание в виде обязательных работ, к месту отбытия наказания от дата (л.д. 10); копией уведомления администрации наименование организации о том, что Кондратенко С.Д. к выполнению обязательных работ не приступал (л.д. 16-17); </w:t>
      </w:r>
    </w:p>
    <w:p w:rsidR="00A77B3E" w:rsidP="00416BF7">
      <w:pPr>
        <w:ind w:firstLine="720"/>
        <w:jc w:val="both"/>
      </w:pPr>
      <w:r>
        <w:t>Оценивая доказатель</w:t>
      </w:r>
      <w:r>
        <w:t>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Кондратенко С.Д. в совершении администр</w:t>
      </w:r>
      <w:r>
        <w:t xml:space="preserve">ативного правонарушения, предусмотренного ч.4 ст.20.25 </w:t>
      </w:r>
      <w:r>
        <w:t>КоАП</w:t>
      </w:r>
      <w:r>
        <w:t xml:space="preserve"> РФ.</w:t>
      </w:r>
    </w:p>
    <w:p w:rsidR="00A77B3E" w:rsidP="00416BF7">
      <w:pPr>
        <w:ind w:firstLine="720"/>
        <w:jc w:val="both"/>
      </w:pPr>
      <w:r>
        <w:t xml:space="preserve">Оснований, предусмотренных законом, для освобождения Кондратенко С.Д. от ответственности по ч.4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416BF7">
      <w:pPr>
        <w:ind w:firstLine="720"/>
        <w:jc w:val="both"/>
      </w:pPr>
      <w:r>
        <w:t>При назначе</w:t>
      </w:r>
      <w:r>
        <w:t>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416BF7">
      <w:pPr>
        <w:ind w:firstLine="720"/>
        <w:jc w:val="both"/>
      </w:pPr>
      <w:r>
        <w:t>Обстоятельствами, смягчающими наказание, суд признает раскаяние Кондратенко С.Д.</w:t>
      </w:r>
    </w:p>
    <w:p w:rsidR="00A77B3E" w:rsidP="00416BF7">
      <w:pPr>
        <w:ind w:firstLine="720"/>
        <w:jc w:val="both"/>
      </w:pPr>
      <w:r>
        <w:t xml:space="preserve">С учетом всех обстоятельств дела, характера </w:t>
      </w:r>
      <w:r>
        <w:t xml:space="preserve">совершенного правонарушения, личности виновного, суд считает необходимым назначить Кондратенко С.Д. административное наказание в виде административного ареста, предусмотренном санкцией ч.4 ст. 20.25 </w:t>
      </w:r>
      <w:r>
        <w:t>КоАП</w:t>
      </w:r>
      <w:r>
        <w:t xml:space="preserve"> РФ.</w:t>
      </w:r>
    </w:p>
    <w:p w:rsidR="00A77B3E" w:rsidP="00416BF7">
      <w:pPr>
        <w:ind w:firstLine="720"/>
        <w:jc w:val="both"/>
      </w:pPr>
      <w:r>
        <w:t>При этом суд не находит оснований для назначения</w:t>
      </w:r>
      <w:r>
        <w:t xml:space="preserve"> Кондратенко С.Д.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416BF7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ст.20.25, ст.29.10 </w:t>
      </w:r>
      <w:r>
        <w:t>КоАП</w:t>
      </w:r>
      <w:r>
        <w:t xml:space="preserve"> РФ, мировой судья</w:t>
      </w:r>
    </w:p>
    <w:p w:rsidR="00A77B3E" w:rsidP="00416BF7">
      <w:pPr>
        <w:jc w:val="both"/>
      </w:pPr>
    </w:p>
    <w:p w:rsidR="00A77B3E" w:rsidP="00416BF7">
      <w:pPr>
        <w:jc w:val="center"/>
      </w:pPr>
      <w:r>
        <w:t>постановил:</w:t>
      </w:r>
    </w:p>
    <w:p w:rsidR="00A77B3E" w:rsidP="00416BF7">
      <w:pPr>
        <w:jc w:val="both"/>
      </w:pPr>
    </w:p>
    <w:p w:rsidR="00A77B3E" w:rsidP="00416BF7">
      <w:pPr>
        <w:ind w:firstLine="720"/>
        <w:jc w:val="both"/>
      </w:pPr>
      <w:r>
        <w:t>признать Кондратенко С.</w:t>
      </w:r>
      <w:r>
        <w:t>Д.</w:t>
      </w:r>
      <w:r>
        <w:t xml:space="preserve"> виновным в совершении административного правонарушения, предусмотренного ч.4 ст.20.25 </w:t>
      </w:r>
      <w:r>
        <w:t>КоАП</w:t>
      </w:r>
      <w:r>
        <w:t xml:space="preserve"> РФ и назначить наказание в виде административного ареста на срок 5 (пять) суток.</w:t>
      </w:r>
    </w:p>
    <w:p w:rsidR="00A77B3E" w:rsidP="00416BF7">
      <w:pPr>
        <w:ind w:firstLine="720"/>
        <w:jc w:val="both"/>
      </w:pPr>
      <w:r>
        <w:t>Срок отбывания наказания Кондратенко С.</w:t>
      </w:r>
      <w:r>
        <w:t>Д.</w:t>
      </w:r>
      <w:r>
        <w:t xml:space="preserve"> исчислять с момента</w:t>
      </w:r>
      <w:r>
        <w:t xml:space="preserve"> его задержания.</w:t>
      </w:r>
    </w:p>
    <w:p w:rsidR="00A77B3E" w:rsidP="00416BF7">
      <w:pPr>
        <w:ind w:firstLine="720"/>
        <w:jc w:val="both"/>
      </w:pPr>
      <w:r>
        <w:t xml:space="preserve">Копию постановления об административном правонарушении после его вынесения направить на немедленное исполнение в ОМВД России по </w:t>
      </w:r>
      <w:r>
        <w:t>Советскому</w:t>
      </w:r>
      <w:r>
        <w:t xml:space="preserve"> района. </w:t>
      </w:r>
    </w:p>
    <w:p w:rsidR="00A77B3E" w:rsidP="00416BF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</w:t>
      </w:r>
      <w:r>
        <w:t xml:space="preserve"> судью в течение 10 дней со дня вручения копии постановления.</w:t>
      </w:r>
    </w:p>
    <w:p w:rsidR="00A77B3E" w:rsidP="00416BF7">
      <w:pPr>
        <w:jc w:val="both"/>
      </w:pPr>
    </w:p>
    <w:p w:rsidR="00A77B3E" w:rsidP="00416BF7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416BF7">
      <w:pPr>
        <w:jc w:val="both"/>
      </w:pPr>
    </w:p>
    <w:p w:rsidR="00A77B3E" w:rsidP="00416BF7">
      <w:pPr>
        <w:jc w:val="both"/>
      </w:pPr>
    </w:p>
    <w:sectPr w:rsidSect="00416BF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064"/>
    <w:rsid w:val="00076064"/>
    <w:rsid w:val="00416B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