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22DC2">
      <w:pPr>
        <w:ind w:left="4320" w:firstLine="720"/>
      </w:pPr>
      <w:r>
        <w:t>Дело № 5-84-290/2019</w:t>
      </w:r>
    </w:p>
    <w:p w:rsidR="00A77B3E">
      <w:r>
        <w:t xml:space="preserve">     </w:t>
      </w:r>
      <w:r w:rsidR="00022DC2">
        <w:tab/>
      </w:r>
      <w:r w:rsidR="00022DC2">
        <w:tab/>
      </w:r>
      <w:r w:rsidR="00022DC2">
        <w:tab/>
      </w:r>
      <w:r w:rsidR="00022DC2">
        <w:tab/>
      </w:r>
      <w:r w:rsidR="00022DC2">
        <w:tab/>
      </w:r>
      <w:r w:rsidR="00022DC2">
        <w:tab/>
      </w:r>
      <w:r w:rsidR="00022DC2">
        <w:tab/>
      </w:r>
      <w:r>
        <w:t xml:space="preserve">  (05-0290/84/2019)</w:t>
      </w:r>
    </w:p>
    <w:p w:rsidR="00A77B3E" w:rsidP="00022DC2">
      <w:pPr>
        <w:jc w:val="center"/>
      </w:pPr>
      <w:r>
        <w:t>ПОСТАНОВЛЕНИЕ</w:t>
      </w:r>
    </w:p>
    <w:p w:rsidR="00A77B3E" w:rsidP="00022DC2">
      <w:pPr>
        <w:jc w:val="center"/>
      </w:pPr>
      <w:r>
        <w:t>о назначении административного наказания</w:t>
      </w:r>
    </w:p>
    <w:p w:rsidR="00A77B3E"/>
    <w:p w:rsidR="00A77B3E" w:rsidP="00022DC2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30 сентября 2019 года</w:t>
      </w:r>
      <w:r>
        <w:tab/>
      </w:r>
      <w:r>
        <w:tab/>
      </w:r>
      <w:r>
        <w:tab/>
        <w:t xml:space="preserve">                                         </w:t>
      </w:r>
    </w:p>
    <w:p w:rsidR="00A77B3E" w:rsidP="00022DC2">
      <w:pPr>
        <w:ind w:firstLine="720"/>
        <w:jc w:val="both"/>
      </w:pPr>
      <w:r>
        <w:t>Мировой судья</w:t>
      </w:r>
      <w:r>
        <w:t xml:space="preserve">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 – </w:t>
      </w:r>
      <w:r>
        <w:t>Городничева</w:t>
      </w:r>
      <w:r>
        <w:t xml:space="preserve"> А.А., рассмотрев  в открыто</w:t>
      </w:r>
      <w:r>
        <w:t xml:space="preserve">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022DC2">
      <w:pPr>
        <w:ind w:firstLine="720"/>
        <w:jc w:val="both"/>
      </w:pPr>
      <w:r>
        <w:t>Городничева</w:t>
      </w:r>
      <w:r>
        <w:t xml:space="preserve"> А</w:t>
      </w:r>
      <w:r w:rsidR="00022DC2">
        <w:t>.</w:t>
      </w:r>
      <w:r>
        <w:t>А</w:t>
      </w:r>
      <w:r w:rsidR="00022DC2">
        <w:t>.</w:t>
      </w:r>
      <w:r>
        <w:t>, паспортные данные,</w:t>
      </w:r>
      <w:r>
        <w:t xml:space="preserve">   </w:t>
      </w:r>
    </w:p>
    <w:p w:rsidR="00A77B3E" w:rsidP="00022DC2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</w:t>
      </w:r>
      <w:r>
        <w:t>Ф),</w:t>
      </w:r>
    </w:p>
    <w:p w:rsidR="00A77B3E"/>
    <w:p w:rsidR="00A77B3E" w:rsidP="00022DC2">
      <w:pPr>
        <w:jc w:val="center"/>
      </w:pPr>
      <w:r>
        <w:t>установил:</w:t>
      </w:r>
    </w:p>
    <w:p w:rsidR="00A77B3E"/>
    <w:p w:rsidR="00A77B3E" w:rsidP="00022DC2">
      <w:pPr>
        <w:ind w:firstLine="720"/>
        <w:jc w:val="both"/>
      </w:pPr>
      <w:r>
        <w:t>Городничев</w:t>
      </w:r>
      <w:r>
        <w:t xml:space="preserve"> А.А.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022DC2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Городничев</w:t>
      </w:r>
      <w:r>
        <w:t xml:space="preserve"> А.А. незаконно культивировал три растения, кото</w:t>
      </w:r>
      <w:r>
        <w:t xml:space="preserve">рые согласно заключению эксперта № </w:t>
      </w:r>
      <w:r w:rsidR="00022DC2">
        <w:t>номер</w:t>
      </w:r>
      <w:r>
        <w:t xml:space="preserve"> </w:t>
      </w:r>
      <w:r w:rsidR="00022DC2">
        <w:br/>
      </w:r>
      <w:r>
        <w:t xml:space="preserve">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022DC2">
      <w:pPr>
        <w:ind w:firstLine="720"/>
        <w:jc w:val="both"/>
      </w:pPr>
      <w:r>
        <w:t>По данному факту в отношен</w:t>
      </w:r>
      <w:r>
        <w:t xml:space="preserve">ии </w:t>
      </w:r>
      <w:r>
        <w:t>Город</w:t>
      </w:r>
      <w:r w:rsidR="00022DC2">
        <w:t>ничева</w:t>
      </w:r>
      <w:r w:rsidR="00022DC2">
        <w:t xml:space="preserve"> А.А. дата </w:t>
      </w:r>
      <w:r>
        <w:t xml:space="preserve">ст. УУП и ПДН ОМВД России по Советскому району майором полиции </w:t>
      </w:r>
      <w:r>
        <w:t>фио</w:t>
      </w:r>
      <w:r>
        <w:t xml:space="preserve"> составлен протокол </w:t>
      </w:r>
      <w:r w:rsidR="00022DC2">
        <w:br/>
      </w:r>
      <w:r>
        <w:t xml:space="preserve">об административном правонарушении,  предусмотренном ст. 10.5.1 </w:t>
      </w:r>
      <w:r>
        <w:t>КоАП</w:t>
      </w:r>
      <w:r>
        <w:t xml:space="preserve"> РФ. </w:t>
      </w:r>
    </w:p>
    <w:p w:rsidR="00A77B3E" w:rsidP="00022DC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Го</w:t>
      </w:r>
      <w:r>
        <w:t>родничеву</w:t>
      </w:r>
      <w:r>
        <w:t xml:space="preserve"> А.А. </w:t>
      </w:r>
    </w:p>
    <w:p w:rsidR="00A77B3E" w:rsidP="00022DC2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22DC2">
      <w:pPr>
        <w:ind w:firstLine="720"/>
        <w:jc w:val="both"/>
      </w:pPr>
      <w:r>
        <w:t>Самоотводов, отводов и ходатайств не заявлено.</w:t>
      </w:r>
    </w:p>
    <w:p w:rsidR="00A77B3E" w:rsidP="00022DC2">
      <w:pPr>
        <w:ind w:firstLine="720"/>
        <w:jc w:val="both"/>
      </w:pPr>
      <w:r>
        <w:t>Городничев</w:t>
      </w:r>
      <w:r>
        <w:t xml:space="preserve"> А.А. в суде пояснил, что копию протокола                                                об админис</w:t>
      </w:r>
      <w:r>
        <w:t xml:space="preserve">тративном правонарушении по данному делу получил, вину                             в совершении административного правонарушения признал полностью,                              в содеянном раскаялся, не оспаривал фактические обстоятельства, указанные      </w:t>
      </w:r>
      <w:r>
        <w:t xml:space="preserve">             в протоколе  об административном правонарушении, также пояснил, что                         дата в время на адрес </w:t>
      </w:r>
      <w:r>
        <w:t>адрес</w:t>
      </w:r>
      <w:r>
        <w:t xml:space="preserve"> он выращивал коноплю для изготовления масла </w:t>
      </w:r>
      <w:r w:rsidR="00022DC2">
        <w:br/>
      </w:r>
      <w:r>
        <w:t xml:space="preserve">от суставов. Кроме того пояснил, что коноплю не употребляет, на учете          </w:t>
      </w:r>
      <w:r>
        <w:t xml:space="preserve">       </w:t>
      </w:r>
      <w:r w:rsidR="00022DC2">
        <w:br/>
      </w:r>
      <w:r>
        <w:t>у врача-нарколога не состоит.</w:t>
      </w:r>
    </w:p>
    <w:p w:rsidR="00A77B3E" w:rsidP="00022DC2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Городничева</w:t>
      </w:r>
      <w:r>
        <w:t xml:space="preserve"> А.А., заслушав пояснения </w:t>
      </w:r>
      <w:r>
        <w:t>Городничева</w:t>
      </w:r>
      <w:r>
        <w:t xml:space="preserve"> А.А., исследовав письменные материалы дела, суд приходит к следующему.</w:t>
      </w:r>
    </w:p>
    <w:p w:rsidR="00A77B3E" w:rsidP="00022DC2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</w:t>
      </w:r>
      <w:r>
        <w:t xml:space="preserve">а ответственность за незаконное культивирование растений, содержащих наркотические средства или </w:t>
      </w:r>
      <w:r>
        <w:t xml:space="preserve">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022DC2">
      <w:pPr>
        <w:ind w:firstLine="720"/>
        <w:jc w:val="both"/>
      </w:pPr>
      <w:r>
        <w:t>Объективная сторона рассматриваемого состава административ</w:t>
      </w:r>
      <w:r>
        <w:t xml:space="preserve">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022DC2">
      <w:pPr>
        <w:ind w:firstLine="720"/>
        <w:jc w:val="both"/>
      </w:pPr>
      <w:r>
        <w:t>Перечень таких растений, порядок и спосо</w:t>
      </w:r>
      <w:r>
        <w:t>б определения р</w:t>
      </w:r>
      <w:r w:rsidR="00022DC2">
        <w:t xml:space="preserve">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</w:t>
      </w:r>
      <w:r>
        <w:t xml:space="preserve">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</w:t>
      </w:r>
      <w:r w:rsidR="00022DC2">
        <w:br/>
      </w:r>
      <w:r>
        <w:t xml:space="preserve">в Российской </w:t>
      </w:r>
      <w:r>
        <w:t xml:space="preserve">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022DC2">
        <w:br/>
      </w:r>
      <w:r>
        <w:t>а также об изменении и признании утративши</w:t>
      </w:r>
      <w:r>
        <w:t xml:space="preserve">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022DC2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</w:t>
      </w:r>
      <w:r>
        <w:t xml:space="preserve">вещества либо их </w:t>
      </w:r>
      <w:r>
        <w:t>прекурсоры</w:t>
      </w:r>
      <w:r>
        <w:t xml:space="preserve"> и подлежащих контролю </w:t>
      </w:r>
      <w:r w:rsidR="00022DC2">
        <w:br/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022DC2">
        <w:br/>
      </w:r>
      <w:r>
        <w:t>и подлежащих контролю в Российской Федерации</w:t>
      </w:r>
      <w:r>
        <w:t xml:space="preserve">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022DC2">
      <w:pPr>
        <w:ind w:firstLine="720"/>
        <w:jc w:val="both"/>
      </w:pPr>
      <w:r>
        <w:t>В связи с чем, культивиро</w:t>
      </w:r>
      <w:r>
        <w:t xml:space="preserve">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022DC2">
      <w:pPr>
        <w:ind w:firstLine="720"/>
        <w:jc w:val="both"/>
      </w:pPr>
      <w:r>
        <w:t>В соответствии с Федеральным законом от</w:t>
      </w:r>
      <w:r>
        <w:t xml:space="preserve"> 8 января 1998 г. № 3-ФЗ</w:t>
      </w:r>
      <w:r w:rsidR="00022DC2">
        <w:t xml:space="preserve"> </w:t>
      </w:r>
      <w:r w:rsidR="00022DC2">
        <w:br/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</w:t>
      </w:r>
      <w:r>
        <w:t>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</w:t>
      </w:r>
      <w:r>
        <w:t>ических средствах 1961 года.</w:t>
      </w:r>
    </w:p>
    <w:p w:rsidR="00A77B3E" w:rsidP="00022DC2">
      <w:pPr>
        <w:ind w:firstLine="720"/>
        <w:jc w:val="both"/>
      </w:pPr>
      <w:r>
        <w:t xml:space="preserve">Помимо признательных показаний </w:t>
      </w:r>
      <w:r>
        <w:t>Городничева</w:t>
      </w:r>
      <w:r>
        <w:t xml:space="preserve"> А.А., фактические обстоятельства дела подтверждаются имеющимися в материалах дела доказательствами, а именно:</w:t>
      </w:r>
    </w:p>
    <w:p w:rsidR="00A77B3E" w:rsidP="00022DC2">
      <w:pPr>
        <w:ind w:firstLine="720"/>
        <w:jc w:val="both"/>
      </w:pPr>
      <w:r>
        <w:t xml:space="preserve">- протоколом об административном правонарушении № РК телефон              </w:t>
      </w:r>
      <w:r>
        <w:t xml:space="preserve">               от дата, из которого следует, что д</w:t>
      </w:r>
      <w:r w:rsidR="00022DC2">
        <w:t xml:space="preserve">ата </w:t>
      </w:r>
      <w:r>
        <w:t xml:space="preserve">в время на адрес </w:t>
      </w:r>
      <w:r>
        <w:t>адрес</w:t>
      </w:r>
      <w:r>
        <w:t xml:space="preserve">, </w:t>
      </w:r>
      <w:r>
        <w:t>Городничев</w:t>
      </w:r>
      <w:r>
        <w:t xml:space="preserve"> А.А. незаконно культивировал три растения, которые согласно заключению эксперта </w:t>
      </w:r>
      <w:r w:rsidR="00022DC2">
        <w:br/>
      </w:r>
      <w:r>
        <w:t xml:space="preserve">№ </w:t>
      </w:r>
      <w:r w:rsidR="00022DC2">
        <w:t>номер</w:t>
      </w:r>
      <w:r>
        <w:t xml:space="preserve"> от дата являются растениями конопля (растение рода</w:t>
      </w:r>
      <w:r>
        <w:t xml:space="preserve">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Городничева</w:t>
      </w:r>
      <w:r>
        <w:t xml:space="preserve"> А.А. не содержат уголовно-наказуемого деяния  (л.д. 1). Протокол составлен уполномоченным</w:t>
      </w:r>
      <w:r>
        <w:t xml:space="preserve"> должностным лицом, копия протокола вручена </w:t>
      </w:r>
      <w:r>
        <w:t>Городничеву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недействительность, протокол                       не содержит;</w:t>
      </w:r>
    </w:p>
    <w:p w:rsidR="00A77B3E" w:rsidP="00022DC2">
      <w:pPr>
        <w:ind w:firstLine="720"/>
        <w:jc w:val="both"/>
      </w:pPr>
      <w:r>
        <w:t xml:space="preserve">- письменным объяснением </w:t>
      </w:r>
      <w:r>
        <w:t>Гор</w:t>
      </w:r>
      <w:r>
        <w:t>одничева</w:t>
      </w:r>
      <w:r w:rsidR="00022DC2">
        <w:t xml:space="preserve"> А.А. </w:t>
      </w:r>
      <w:r w:rsidR="00022DC2">
        <w:t>от</w:t>
      </w:r>
      <w:r w:rsidR="00022DC2">
        <w:t xml:space="preserve"> дата   </w:t>
      </w:r>
      <w:r>
        <w:t>(л.д. 2);</w:t>
      </w:r>
    </w:p>
    <w:p w:rsidR="00A77B3E" w:rsidP="00022DC2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>от</w:t>
      </w:r>
      <w:r>
        <w:t xml:space="preserve"> дата (л.д. 3);</w:t>
      </w:r>
    </w:p>
    <w:p w:rsidR="00A77B3E" w:rsidP="00022DC2">
      <w:pPr>
        <w:ind w:firstLine="720"/>
        <w:jc w:val="both"/>
      </w:pPr>
      <w:r>
        <w:t xml:space="preserve">- рапортом ст. о/у ОУР ОМВД России по Советскому району ст. лейтенанта  полиции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022DC2">
      <w:pPr>
        <w:ind w:firstLine="720"/>
        <w:jc w:val="both"/>
      </w:pPr>
      <w:r>
        <w:t>- копией протокола обыска (вы</w:t>
      </w:r>
      <w:r w:rsidR="00022DC2">
        <w:t xml:space="preserve">емки) </w:t>
      </w:r>
      <w:r w:rsidR="00022DC2">
        <w:t>от</w:t>
      </w:r>
      <w:r w:rsidR="00022DC2">
        <w:t xml:space="preserve"> дата  </w:t>
      </w:r>
      <w:r>
        <w:t xml:space="preserve">с </w:t>
      </w:r>
      <w:r>
        <w:t>фототаблицей</w:t>
      </w:r>
      <w:r>
        <w:t xml:space="preserve"> (л.д. 6-10);</w:t>
      </w:r>
    </w:p>
    <w:p w:rsidR="00A77B3E" w:rsidP="00022DC2">
      <w:pPr>
        <w:ind w:firstLine="720"/>
        <w:jc w:val="both"/>
      </w:pPr>
      <w:r>
        <w:t xml:space="preserve">- заключением эксперта № </w:t>
      </w:r>
      <w:r w:rsidR="00022DC2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12-14), согласно которому представленные на исследование части растений общей массой </w:t>
      </w:r>
      <w:r w:rsidR="00022DC2">
        <w:t>масса</w:t>
      </w:r>
      <w:r>
        <w:t xml:space="preserve"> г являются частями </w:t>
      </w:r>
      <w:r>
        <w:t>наркосодержащих</w:t>
      </w:r>
      <w:r>
        <w:t xml:space="preserve"> рас</w:t>
      </w:r>
      <w:r>
        <w:t xml:space="preserve">тений конопля (растение рода </w:t>
      </w:r>
      <w:r>
        <w:t>Cannabis</w:t>
      </w:r>
      <w:r>
        <w:t>);</w:t>
      </w:r>
    </w:p>
    <w:p w:rsidR="00A77B3E" w:rsidP="00022DC2">
      <w:pPr>
        <w:ind w:firstLine="720"/>
        <w:jc w:val="both"/>
      </w:pPr>
      <w:r>
        <w:t xml:space="preserve">- копией письменного объяснения </w:t>
      </w:r>
      <w:r>
        <w:t>Городничева</w:t>
      </w:r>
      <w:r>
        <w:t xml:space="preserve"> А.А. </w:t>
      </w:r>
      <w:r>
        <w:t>от</w:t>
      </w:r>
      <w:r>
        <w:t xml:space="preserve"> дата  (л.д. 16);</w:t>
      </w:r>
    </w:p>
    <w:p w:rsidR="00A77B3E" w:rsidP="00022DC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17);</w:t>
      </w:r>
    </w:p>
    <w:p w:rsidR="00A77B3E" w:rsidP="00022DC2">
      <w:pPr>
        <w:ind w:firstLine="720"/>
        <w:jc w:val="both"/>
      </w:pPr>
      <w:r>
        <w:t xml:space="preserve">- рапортом о/у ОУР ОМВД России по Советскому району лейтенанта полиции </w:t>
      </w:r>
      <w:r>
        <w:t>фио</w:t>
      </w:r>
      <w:r>
        <w:t xml:space="preserve"> (л.д. 22);</w:t>
      </w:r>
    </w:p>
    <w:p w:rsidR="00A77B3E" w:rsidP="00022DC2">
      <w:pPr>
        <w:ind w:firstLine="720"/>
        <w:jc w:val="both"/>
      </w:pPr>
      <w:r>
        <w:t>- рапортом о</w:t>
      </w:r>
      <w:r>
        <w:t xml:space="preserve">/у ОУР ОМВД России по Советскому району лейтенанта полиции </w:t>
      </w:r>
      <w:r>
        <w:t>фио</w:t>
      </w:r>
      <w:r>
        <w:t xml:space="preserve"> (л.д. 23).</w:t>
      </w:r>
    </w:p>
    <w:p w:rsidR="00A77B3E" w:rsidP="00022DC2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</w:t>
      </w:r>
      <w:r>
        <w:t xml:space="preserve"> к выводу, что вина </w:t>
      </w:r>
      <w:r>
        <w:t>Городничева</w:t>
      </w:r>
      <w:r>
        <w:t xml:space="preserve"> А.А. в совершении административного правонарушения, является доказанной и подтверждается материалами дела.</w:t>
      </w:r>
    </w:p>
    <w:p w:rsidR="00A77B3E" w:rsidP="00022DC2">
      <w:pPr>
        <w:ind w:firstLine="720"/>
        <w:jc w:val="both"/>
      </w:pPr>
      <w:r>
        <w:t xml:space="preserve">Таким образом, действия </w:t>
      </w:r>
      <w:r>
        <w:t>Городничева</w:t>
      </w:r>
      <w:r>
        <w:t xml:space="preserve"> А.А. суд квалифицирует по ст. 10.5.1 </w:t>
      </w:r>
      <w:r>
        <w:t>КоАП</w:t>
      </w:r>
      <w:r>
        <w:t xml:space="preserve"> РФ, как незаконное культивирование раст</w:t>
      </w:r>
      <w:r>
        <w:t>ений, содержащих наркотические средства, если это действие не содержит уголовно наказуемого деяния.</w:t>
      </w:r>
    </w:p>
    <w:p w:rsidR="00A77B3E" w:rsidP="00022DC2">
      <w:pPr>
        <w:ind w:firstLine="720"/>
        <w:jc w:val="both"/>
      </w:pPr>
      <w:r>
        <w:t xml:space="preserve">При назначении административного наказания </w:t>
      </w:r>
      <w:r>
        <w:t>Городничеву</w:t>
      </w:r>
      <w:r>
        <w:t xml:space="preserve"> А.А. учитываются характер совершенного им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022DC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022DC2">
        <w:br/>
      </w:r>
      <w:r>
        <w:t>в о</w:t>
      </w:r>
      <w:r>
        <w:t xml:space="preserve">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022DC2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</w:t>
      </w:r>
      <w:r>
        <w:t xml:space="preserve">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</w:t>
      </w:r>
      <w:r>
        <w:t>х интересов в рамках административного судопроизводства.</w:t>
      </w:r>
    </w:p>
    <w:p w:rsidR="00A77B3E" w:rsidP="00022DC2">
      <w:pPr>
        <w:jc w:val="both"/>
      </w:pPr>
      <w:r>
        <w:tab/>
        <w:t xml:space="preserve">Обстоятельствами, смягчающими административную ответственность  </w:t>
      </w:r>
      <w:r>
        <w:t>Городничева</w:t>
      </w:r>
      <w:r>
        <w:t xml:space="preserve"> А.А., суд признает признание вины в совершении правонарушения, раскаяние в содеянном. </w:t>
      </w:r>
      <w:r>
        <w:tab/>
      </w:r>
    </w:p>
    <w:p w:rsidR="00A77B3E" w:rsidP="00022DC2">
      <w:pPr>
        <w:jc w:val="both"/>
      </w:pPr>
      <w:r>
        <w:tab/>
        <w:t>Обстоятельств, отягчающих админис</w:t>
      </w:r>
      <w:r>
        <w:t xml:space="preserve">тративную ответственность                       </w:t>
      </w:r>
      <w:r>
        <w:t>Городничева</w:t>
      </w:r>
      <w:r>
        <w:t xml:space="preserve"> А.А., судом не установлено.</w:t>
      </w:r>
    </w:p>
    <w:p w:rsidR="00A77B3E" w:rsidP="00022DC2">
      <w:pPr>
        <w:jc w:val="both"/>
      </w:pPr>
      <w:r>
        <w:tab/>
        <w:t xml:space="preserve">Изучением личности </w:t>
      </w:r>
      <w:r>
        <w:t>Городничева</w:t>
      </w:r>
      <w:r>
        <w:t xml:space="preserve"> А.А. в суде установлено, что он </w:t>
      </w:r>
      <w:r w:rsidR="00022DC2">
        <w:t>«изъято»</w:t>
      </w:r>
      <w:r>
        <w:t xml:space="preserve">. Иными сведениями о личности </w:t>
      </w:r>
      <w:r>
        <w:t>Городничева</w:t>
      </w:r>
      <w:r>
        <w:t xml:space="preserve"> А.А. и о его имущественном положении суд</w:t>
      </w:r>
      <w:r w:rsidR="00022DC2">
        <w:t xml:space="preserve"> </w:t>
      </w:r>
      <w:r>
        <w:t>не располагает.</w:t>
      </w:r>
    </w:p>
    <w:p w:rsidR="00A77B3E" w:rsidP="00022DC2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Городничевым</w:t>
      </w:r>
      <w:r>
        <w:t xml:space="preserve"> А.А. деяние влечет наложение адм</w:t>
      </w:r>
      <w:r>
        <w:t xml:space="preserve">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 </w:t>
      </w:r>
    </w:p>
    <w:p w:rsidR="00A77B3E" w:rsidP="00022DC2">
      <w:pPr>
        <w:ind w:firstLine="720"/>
        <w:jc w:val="both"/>
      </w:pPr>
      <w:r>
        <w:t>С учетом конкретных обстоятельств дела, принимая</w:t>
      </w:r>
      <w:r>
        <w:t xml:space="preserve"> во внимание данные </w:t>
      </w:r>
    </w:p>
    <w:p w:rsidR="00A77B3E" w:rsidP="00022DC2">
      <w:pPr>
        <w:jc w:val="both"/>
      </w:pPr>
      <w:r>
        <w:t xml:space="preserve">о личности </w:t>
      </w:r>
      <w:r>
        <w:t>Городничева</w:t>
      </w:r>
      <w:r>
        <w:t xml:space="preserve"> А.А.,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Городничеву</w:t>
      </w:r>
      <w:r>
        <w:t xml:space="preserve"> А.А.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</w:p>
    <w:p w:rsidR="00A77B3E" w:rsidP="00022DC2">
      <w:pPr>
        <w:jc w:val="both"/>
      </w:pPr>
      <w:r>
        <w:t>в целях предупреждения в дальнейшем сов</w:t>
      </w:r>
      <w:r>
        <w:t xml:space="preserve">ершения им аналогичных административных проступков. </w:t>
      </w:r>
    </w:p>
    <w:p w:rsidR="00A77B3E" w:rsidP="00022DC2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</w:t>
      </w:r>
      <w:r>
        <w:t>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022DC2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</w:t>
      </w:r>
      <w:r>
        <w:t>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22DC2">
      <w:pPr>
        <w:ind w:firstLine="720"/>
        <w:jc w:val="both"/>
      </w:pPr>
      <w:r>
        <w:t xml:space="preserve">В судебном заседании установлено, что </w:t>
      </w:r>
      <w:r>
        <w:t>Городничев</w:t>
      </w:r>
      <w:r>
        <w:t xml:space="preserve"> А.А. выращивал коноплю </w:t>
      </w:r>
      <w:r>
        <w:t xml:space="preserve">в личных целях для изготовления масла от суставов, сведений </w:t>
      </w:r>
      <w:r>
        <w:t xml:space="preserve">о факте потребления </w:t>
      </w:r>
      <w:r>
        <w:t>Городничевым</w:t>
      </w:r>
      <w:r>
        <w:t xml:space="preserve"> А.А. наркотических средств в материалах дела не содержится, в связи с чем, оснований для возложения на него обязанности, </w:t>
      </w:r>
    </w:p>
    <w:p w:rsidR="00A77B3E" w:rsidP="00022DC2">
      <w:pPr>
        <w:jc w:val="both"/>
      </w:pPr>
      <w:r>
        <w:t xml:space="preserve">в соответствии с п. 2.1 ст. 4.1 </w:t>
      </w:r>
      <w:r>
        <w:t>КоАП</w:t>
      </w:r>
      <w:r>
        <w:t xml:space="preserve"> РФ </w:t>
      </w:r>
      <w:r>
        <w:t xml:space="preserve">о прохождении диагностики, в связи </w:t>
      </w:r>
    </w:p>
    <w:p w:rsidR="00A77B3E" w:rsidP="00022DC2">
      <w:pPr>
        <w:jc w:val="both"/>
      </w:pPr>
      <w:r>
        <w:t>с потреблением наркотических средств без назначения врача, у суда не имеется.</w:t>
      </w:r>
    </w:p>
    <w:p w:rsidR="00A77B3E" w:rsidP="00022DC2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</w:p>
    <w:p w:rsidR="00A77B3E" w:rsidP="00022DC2">
      <w:pPr>
        <w:jc w:val="both"/>
      </w:pPr>
      <w:r>
        <w:t xml:space="preserve">не изъятые из оборота, подлежат возвращению законному владельцу, а при    </w:t>
      </w:r>
      <w:r>
        <w:t xml:space="preserve">                 не установлении его передаются в собственность государства в соответствии </w:t>
      </w:r>
    </w:p>
    <w:p w:rsidR="00A77B3E" w:rsidP="00022DC2">
      <w:pPr>
        <w:jc w:val="both"/>
      </w:pP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022DC2">
      <w:pPr>
        <w:ind w:firstLine="720"/>
        <w:jc w:val="both"/>
      </w:pPr>
      <w:r>
        <w:t xml:space="preserve">На основании </w:t>
      </w:r>
      <w:r>
        <w:t>вышеизложе</w:t>
      </w:r>
      <w:r>
        <w:t>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022DC2">
      <w:pPr>
        <w:jc w:val="center"/>
      </w:pPr>
      <w:r>
        <w:t>постановил:</w:t>
      </w:r>
    </w:p>
    <w:p w:rsidR="00A77B3E"/>
    <w:p w:rsidR="00A77B3E" w:rsidP="00022DC2">
      <w:pPr>
        <w:ind w:firstLine="720"/>
        <w:jc w:val="both"/>
      </w:pPr>
      <w:r>
        <w:t xml:space="preserve">признать </w:t>
      </w:r>
      <w:r>
        <w:t>Городничева</w:t>
      </w:r>
      <w:r>
        <w:t xml:space="preserve"> А</w:t>
      </w:r>
      <w:r w:rsidR="00022DC2">
        <w:t>.</w:t>
      </w:r>
      <w:r>
        <w:t>А</w:t>
      </w:r>
      <w:r w:rsidR="00022DC2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ему наказание в виде административн</w:t>
      </w:r>
      <w:r>
        <w:t>ого штрафа в</w:t>
      </w:r>
      <w:r w:rsidR="00022DC2">
        <w:t xml:space="preserve"> размере </w:t>
      </w:r>
      <w:r>
        <w:t>1500 (одна тысяча пятьсот) рублей.</w:t>
      </w:r>
    </w:p>
    <w:p w:rsidR="00A77B3E" w:rsidP="00022DC2">
      <w:pPr>
        <w:ind w:firstLine="720"/>
        <w:jc w:val="both"/>
      </w:pPr>
      <w:r>
        <w:t xml:space="preserve">Вещественные доказательства: </w:t>
      </w:r>
      <w:r w:rsidR="00022DC2">
        <w:t>«изъято»</w:t>
      </w:r>
      <w:r>
        <w:t>, находящиеся в камере хранения вещественных доказательств: Центральная камера хранения наркотиче</w:t>
      </w:r>
      <w:r>
        <w:t xml:space="preserve">ских средств МВД </w:t>
      </w:r>
      <w:r>
        <w:t xml:space="preserve">по Республике Крым (адрес) согласно квитанции РФ № </w:t>
      </w:r>
      <w:r w:rsidR="00022DC2">
        <w:t>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022DC2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счета получателя платежа: номер</w:t>
      </w:r>
      <w:r>
        <w:t xml:space="preserve">; наименование банка: отделение по Республика Крым  </w:t>
      </w:r>
      <w:r>
        <w:t xml:space="preserve">ЦБ РФ; БИК: телефон; ИНН: телефон; КПП: телефон;  </w:t>
      </w:r>
      <w:r>
        <w:t>код ОКТМО: телефон; КБК: номер</w:t>
      </w:r>
      <w:r>
        <w:t>;                                                    УИН: номер</w:t>
      </w:r>
      <w:r>
        <w:t xml:space="preserve">, наименование платежа – административный штраф по протоколу </w:t>
      </w:r>
      <w:r>
        <w:br/>
      </w:r>
      <w:r>
        <w:t>№ РК телефон от дата</w:t>
      </w:r>
    </w:p>
    <w:p w:rsidR="00A77B3E" w:rsidP="00512EA4">
      <w:pPr>
        <w:ind w:firstLine="720"/>
        <w:jc w:val="both"/>
      </w:pPr>
      <w:r>
        <w:t xml:space="preserve">Разъяснить </w:t>
      </w:r>
      <w:r>
        <w:t>Городничеву</w:t>
      </w:r>
      <w:r>
        <w:t xml:space="preserve"> А.А., что в соответствии со  ст. 32.2 </w:t>
      </w:r>
      <w:r>
        <w:t>КоАП</w:t>
      </w:r>
      <w:r>
        <w:t xml:space="preserve"> РФ, административн</w:t>
      </w:r>
      <w:r>
        <w:t xml:space="preserve">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022DC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512EA4">
      <w:pPr>
        <w:ind w:firstLine="720"/>
        <w:jc w:val="both"/>
      </w:pPr>
      <w:r>
        <w:t xml:space="preserve">Разъяснить </w:t>
      </w:r>
      <w:r>
        <w:t>Городничеву</w:t>
      </w:r>
      <w:r>
        <w:t xml:space="preserve"> А.А. положе</w:t>
      </w:r>
      <w:r>
        <w:t xml:space="preserve">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</w:t>
      </w:r>
      <w:r>
        <w:t xml:space="preserve">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022DC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</w:t>
      </w:r>
      <w:r>
        <w:t>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 w:rsidSect="00022DC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843"/>
    <w:rsid w:val="00022DC2"/>
    <w:rsid w:val="003C6A96"/>
    <w:rsid w:val="00512EA4"/>
    <w:rsid w:val="00A378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