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927A8">
      <w:pPr>
        <w:jc w:val="right"/>
      </w:pPr>
      <w:r>
        <w:t xml:space="preserve">                                     Дело № 5-84-293/2021</w:t>
      </w:r>
    </w:p>
    <w:p w:rsidR="00A77B3E" w:rsidP="00A927A8">
      <w:pPr>
        <w:jc w:val="right"/>
      </w:pPr>
      <w:r>
        <w:t>УИД 91MS0084-01-2021-000794-68</w:t>
      </w:r>
    </w:p>
    <w:p w:rsidR="00A77B3E" w:rsidP="00A927A8">
      <w:pPr>
        <w:jc w:val="right"/>
      </w:pPr>
    </w:p>
    <w:p w:rsidR="00A77B3E" w:rsidP="00A927A8">
      <w:pPr>
        <w:jc w:val="center"/>
      </w:pPr>
      <w:r>
        <w:t>П о с т а н о в л е н и е</w:t>
      </w:r>
    </w:p>
    <w:p w:rsidR="00A77B3E" w:rsidP="00A927A8">
      <w:pPr>
        <w:jc w:val="center"/>
      </w:pPr>
    </w:p>
    <w:p w:rsidR="00A77B3E" w:rsidP="00A927A8">
      <w:pPr>
        <w:jc w:val="both"/>
      </w:pPr>
      <w:r>
        <w:t xml:space="preserve">        </w:t>
      </w:r>
      <w:r w:rsidR="002904FE">
        <w:t xml:space="preserve">04 октября 2021 года                                                                  </w:t>
      </w:r>
      <w:r w:rsidR="002904FE">
        <w:t>пгт</w:t>
      </w:r>
      <w:r w:rsidR="002904FE">
        <w:t>. Советский</w:t>
      </w:r>
    </w:p>
    <w:p w:rsidR="00A77B3E" w:rsidP="00A927A8">
      <w:pPr>
        <w:jc w:val="both"/>
      </w:pPr>
      <w:r>
        <w:t xml:space="preserve">        </w:t>
      </w:r>
      <w:r w:rsidR="002904FE">
        <w:t>И.о</w:t>
      </w:r>
      <w:r w:rsidR="002904FE">
        <w:t xml:space="preserve">. мирового судьи судебного </w:t>
      </w:r>
      <w:r w:rsidR="002904FE"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 w:rsidR="002904FE">
        <w:t xml:space="preserve"> дело об административном правонарушении в отношении Сулейманова Сулеймана </w:t>
      </w:r>
      <w:r w:rsidR="002904FE">
        <w:t>Жамил</w:t>
      </w:r>
      <w:r w:rsidR="002904FE">
        <w:t xml:space="preserve"> </w:t>
      </w:r>
      <w:r w:rsidR="002904FE">
        <w:t>Оглы</w:t>
      </w:r>
      <w:r w:rsidR="002904FE">
        <w:t>, паспортные</w:t>
      </w:r>
      <w:r w:rsidR="002904FE">
        <w:t>, о привлечении к административной ответственности за совершение административного правонаруше</w:t>
      </w:r>
      <w:r w:rsidR="002904FE">
        <w:t>ния, предусмотренного ч. 1 ст</w:t>
      </w:r>
      <w:r w:rsidR="002904FE">
        <w:t>. 20.25 КоАП РФ,</w:t>
      </w:r>
    </w:p>
    <w:p w:rsidR="00A77B3E" w:rsidP="00A927A8">
      <w:pPr>
        <w:jc w:val="both"/>
      </w:pPr>
    </w:p>
    <w:p w:rsidR="00A77B3E" w:rsidP="00A927A8">
      <w:pPr>
        <w:jc w:val="center"/>
      </w:pPr>
      <w:r>
        <w:t>У С Т А Н О В И Л</w:t>
      </w:r>
    </w:p>
    <w:p w:rsidR="00A77B3E" w:rsidP="00A927A8">
      <w:pPr>
        <w:jc w:val="both"/>
      </w:pPr>
    </w:p>
    <w:p w:rsidR="00A77B3E" w:rsidP="00A927A8">
      <w:pPr>
        <w:jc w:val="both"/>
      </w:pPr>
      <w:r>
        <w:t xml:space="preserve">         </w:t>
      </w:r>
      <w:r w:rsidR="002904FE">
        <w:t xml:space="preserve">дата </w:t>
      </w:r>
      <w:r w:rsidR="002904FE">
        <w:t>в</w:t>
      </w:r>
      <w:r w:rsidR="002904FE">
        <w:t xml:space="preserve"> время Сулейманов С.Ж.-</w:t>
      </w:r>
      <w:r w:rsidR="002904FE">
        <w:t>Оглы</w:t>
      </w:r>
      <w:r w:rsidR="002904FE">
        <w:t>, проживающий по адресу: адрес, не уплатил, в установленный ст. 32.2 КоАП РФ срок, - в срок до дата, административный штраф, наложенный постановлением ИДПС О</w:t>
      </w:r>
      <w:r w:rsidR="002904FE">
        <w:t xml:space="preserve">ГИБДД ОМВД России по Советскому району №18810082200001362529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 w:rsidP="00A927A8">
      <w:pPr>
        <w:jc w:val="both"/>
      </w:pPr>
      <w:r>
        <w:t xml:space="preserve">         </w:t>
      </w:r>
      <w:r w:rsidR="002904FE">
        <w:t>В судебном заседании Сулейманов С.Ж.-</w:t>
      </w:r>
      <w:r w:rsidR="002904FE">
        <w:t>Оглы</w:t>
      </w:r>
      <w:r w:rsidR="002904FE">
        <w:t xml:space="preserve"> вину в </w:t>
      </w:r>
      <w:r w:rsidR="002904FE">
        <w:t xml:space="preserve">совершении административного правонарушения не признал, пояснил, что в конце апреля продал свой автомобиль марка автомобиля, при продаже покупатель сообщил, ему, что у него два неоплаченных штрафа, после он через </w:t>
      </w:r>
      <w:r w:rsidR="002904FE">
        <w:t>госуслуги</w:t>
      </w:r>
      <w:r w:rsidR="002904FE">
        <w:t xml:space="preserve"> оплатил два штрафа, поскольку в б</w:t>
      </w:r>
      <w:r w:rsidR="002904FE">
        <w:t xml:space="preserve">анке большие очереди, в личном кабинете </w:t>
      </w:r>
      <w:r w:rsidR="002904FE">
        <w:t>госуслуг</w:t>
      </w:r>
      <w:r w:rsidR="002904FE">
        <w:t xml:space="preserve"> иных штрафов не имелось, также подтвердил, что копию постановления</w:t>
      </w:r>
      <w:r w:rsidR="002904FE">
        <w:t xml:space="preserve"> он получал дата и не знал, что в нем имеются реквизиты оплаты штрафа.</w:t>
      </w:r>
    </w:p>
    <w:p w:rsidR="00A77B3E" w:rsidP="00A927A8">
      <w:pPr>
        <w:jc w:val="both"/>
      </w:pPr>
      <w:r>
        <w:t xml:space="preserve">         </w:t>
      </w:r>
      <w:r w:rsidR="002904FE">
        <w:t>Несмотря на непризнание вины, вина Сулейманова С.Ж.-</w:t>
      </w:r>
      <w:r w:rsidR="002904FE">
        <w:t>Оглы</w:t>
      </w:r>
      <w:r w:rsidR="002904FE">
        <w:t xml:space="preserve"> в совершении </w:t>
      </w:r>
      <w:r w:rsidR="002904FE">
        <w:t xml:space="preserve">административного правонарушения подтверждается материалами дела: протоколом об административном правонарушении 82 АП №124253 </w:t>
      </w:r>
      <w:r w:rsidR="002904FE">
        <w:t>от</w:t>
      </w:r>
      <w:r w:rsidR="002904FE">
        <w:t xml:space="preserve"> дата (</w:t>
      </w:r>
      <w:r w:rsidR="002904FE">
        <w:t>л.д</w:t>
      </w:r>
      <w:r w:rsidR="002904FE">
        <w:t>. 1); постановлением ИДПС ОГИБДД МВД по Республике Крым №18810082200001362529 от дата, в отношении Сулейманова С.Ж.-</w:t>
      </w:r>
      <w:r w:rsidR="002904FE">
        <w:t>Ог</w:t>
      </w:r>
      <w:r w:rsidR="002904FE">
        <w:t>лы</w:t>
      </w:r>
      <w:r w:rsidR="002904FE">
        <w:t xml:space="preserve"> о привлечении к административной ответственности по ч. 1 ст. 12.5 КоАП РФ, вступившим в законную силу дата (л.д.2); информацией (л.д.3); сведениями о ранее допущенных правонарушениях (л.д.4).</w:t>
      </w:r>
    </w:p>
    <w:p w:rsidR="00A77B3E" w:rsidP="00A927A8">
      <w:pPr>
        <w:jc w:val="both"/>
      </w:pPr>
      <w:r>
        <w:t xml:space="preserve">          </w:t>
      </w:r>
      <w:r w:rsidR="002904FE">
        <w:t>Имеющиеся в материалах дела процессуальные документы составле</w:t>
      </w:r>
      <w:r w:rsidR="002904FE">
        <w:t>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927A8">
      <w:pPr>
        <w:jc w:val="both"/>
      </w:pPr>
      <w:r>
        <w:t xml:space="preserve">          </w:t>
      </w:r>
      <w:r w:rsidR="002904FE">
        <w:t>Доказательства по делу непротиворечивы и полностью согласуются между собой</w:t>
      </w:r>
      <w:r w:rsidR="002904FE">
        <w:t>, нахожу их относимыми, допустимыми, достоверными и достаточными для разрешения дела.</w:t>
      </w:r>
    </w:p>
    <w:p w:rsidR="00A77B3E" w:rsidP="00A927A8">
      <w:pPr>
        <w:jc w:val="both"/>
      </w:pPr>
      <w:r>
        <w:t xml:space="preserve">         </w:t>
      </w:r>
      <w:r w:rsidR="002904FE">
        <w:t>Таким образом, действия Сулейманова С.Ж.-</w:t>
      </w:r>
      <w:r w:rsidR="002904FE">
        <w:t>Оглы</w:t>
      </w:r>
      <w:r w:rsidR="002904FE">
        <w:t xml:space="preserve"> правильно квалифицированы по ч.1 ст. 20.25 КоАП РФ, как неуплата административного штрафа в срок, предусмотренный КоАП РФ, в</w:t>
      </w:r>
      <w:r w:rsidR="002904FE">
        <w:t>ина в совершении данного правонарушения доказана полностью.</w:t>
      </w:r>
    </w:p>
    <w:p w:rsidR="00A77B3E" w:rsidP="00A927A8">
      <w:pPr>
        <w:jc w:val="both"/>
      </w:pPr>
      <w:r>
        <w:t xml:space="preserve">          </w:t>
      </w:r>
      <w:r w:rsidR="002904FE">
        <w:t>В соответствии со ст. 4.2 КоАП РФ, обстоятельством смягчающим административную ответственность Сулейманова С.Ж.-</w:t>
      </w:r>
      <w:r w:rsidR="002904FE">
        <w:t>Оглы</w:t>
      </w:r>
      <w:r w:rsidR="002904FE">
        <w:t xml:space="preserve"> за совершенное им правонарушение суд признает нахождение на иждивении трех мало</w:t>
      </w:r>
      <w:r w:rsidR="002904FE">
        <w:t>летних детей.</w:t>
      </w:r>
    </w:p>
    <w:p w:rsidR="00A77B3E" w:rsidP="00A927A8">
      <w:pPr>
        <w:jc w:val="both"/>
      </w:pPr>
      <w:r>
        <w:t>Согласно со ст. 4.3 КоАП РФ, обстоятельств отягчающих ответственность Сулейманова С.Ж.-</w:t>
      </w:r>
      <w:r>
        <w:t>Оглы</w:t>
      </w:r>
      <w:r>
        <w:t xml:space="preserve"> за совершенное им правонарушение судом не установлено.</w:t>
      </w:r>
    </w:p>
    <w:p w:rsidR="00A77B3E" w:rsidP="00A927A8">
      <w:pPr>
        <w:jc w:val="both"/>
      </w:pPr>
      <w:r>
        <w:t xml:space="preserve">         </w:t>
      </w:r>
      <w:r w:rsidR="002904FE">
        <w:t>При определении вида и меры административного наказания, учитывая характер совершенного правона</w:t>
      </w:r>
      <w:r w:rsidR="002904FE">
        <w:t>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Сулейманову С.Ж.-</w:t>
      </w:r>
      <w:r w:rsidR="002904FE">
        <w:t>Оглы</w:t>
      </w:r>
      <w:r w:rsidR="002904FE">
        <w:t xml:space="preserve"> административное наказание в виде админист</w:t>
      </w:r>
      <w:r w:rsidR="002904FE">
        <w:t>ративного штрафа в пределах санкции  ч. 1 ст. 20.25 КоАП РФ.</w:t>
      </w:r>
    </w:p>
    <w:p w:rsidR="00A77B3E" w:rsidP="00A927A8">
      <w:pPr>
        <w:jc w:val="both"/>
      </w:pPr>
      <w:r>
        <w:t xml:space="preserve">       </w:t>
      </w:r>
      <w:r w:rsidR="002904FE">
        <w:t xml:space="preserve">На основании </w:t>
      </w:r>
      <w:r w:rsidR="002904FE">
        <w:t>изложенного</w:t>
      </w:r>
      <w:r w:rsidR="002904FE">
        <w:t>, руководствуясь ст. 29.10 КоАП РФ, мировой судья</w:t>
      </w:r>
    </w:p>
    <w:p w:rsidR="00A77B3E" w:rsidP="00A927A8">
      <w:pPr>
        <w:jc w:val="center"/>
      </w:pPr>
      <w:r>
        <w:t>П О С Т А Н О В И Л:</w:t>
      </w:r>
    </w:p>
    <w:p w:rsidR="00A77B3E" w:rsidP="00A927A8">
      <w:pPr>
        <w:jc w:val="center"/>
      </w:pPr>
    </w:p>
    <w:p w:rsidR="00A77B3E" w:rsidP="00A927A8">
      <w:pPr>
        <w:jc w:val="both"/>
      </w:pPr>
      <w:r>
        <w:t xml:space="preserve">          </w:t>
      </w:r>
      <w:r w:rsidR="002904FE">
        <w:t xml:space="preserve">Сулейманова Сулеймана </w:t>
      </w:r>
      <w:r w:rsidR="002904FE">
        <w:t>Жамил</w:t>
      </w:r>
      <w:r w:rsidR="002904FE">
        <w:t xml:space="preserve"> </w:t>
      </w:r>
      <w:r w:rsidR="002904FE">
        <w:t>О</w:t>
      </w:r>
      <w:r w:rsidR="002904FE">
        <w:t>глы</w:t>
      </w:r>
      <w:r w:rsidR="002904FE">
        <w:t xml:space="preserve"> признать виновным в совершении административного правонарушения, п</w:t>
      </w:r>
      <w:r w:rsidR="002904FE">
        <w:t>редусмотренного ч. 1 ст. 20.25 КоАП РФ, и назначить ему административное наказание в виде административного штрафа в размере 1 000 (одна тысяча) рублей.</w:t>
      </w:r>
    </w:p>
    <w:p w:rsidR="00A77B3E" w:rsidP="00A927A8">
      <w:pPr>
        <w:jc w:val="both"/>
      </w:pPr>
      <w:r>
        <w:t xml:space="preserve">          </w:t>
      </w:r>
      <w:r w:rsidR="002904FE">
        <w:t>Штраф подлежит уплате по следующим реквизитам: Получатель:                          УФК по Республике К</w:t>
      </w:r>
      <w:r w:rsidR="002904FE">
        <w:t>рым 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</w:t>
      </w:r>
      <w:r w:rsidR="002904FE">
        <w:t xml:space="preserve">00; лицевой счет телефон в УФК по адрес, код Сводного реестра телефон, ОКТМО телефон,  КБК телефон </w:t>
      </w:r>
      <w:r w:rsidR="002904FE">
        <w:t>телефон</w:t>
      </w:r>
      <w:r w:rsidR="002904FE">
        <w:t>, УИН (0); штрафы за уклонение от исполнения административного наказания, дело № 5-84-293/2021.</w:t>
      </w:r>
    </w:p>
    <w:p w:rsidR="00A77B3E" w:rsidP="00A927A8">
      <w:pPr>
        <w:jc w:val="both"/>
      </w:pPr>
      <w:r>
        <w:t xml:space="preserve">          </w:t>
      </w:r>
      <w:r w:rsidR="002904FE">
        <w:t>Разъяснить, что в соответствии со ст. 32.2 КоАП РФ, ад</w:t>
      </w:r>
      <w:r w:rsidR="002904FE"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</w:t>
      </w:r>
      <w:r w:rsidR="002904FE">
        <w:t>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="002904FE">
        <w:t xml:space="preserve"> настоящего Кодекса.</w:t>
      </w:r>
    </w:p>
    <w:p w:rsidR="00A77B3E" w:rsidP="00A927A8">
      <w:pPr>
        <w:jc w:val="both"/>
      </w:pPr>
      <w:r>
        <w:t xml:space="preserve">           </w:t>
      </w:r>
      <w:r w:rsidR="002904FE">
        <w:t>Документ, свидетельствующий об уплате административного штрафа направить мировому судье, вынесше</w:t>
      </w:r>
      <w:r w:rsidR="002904FE">
        <w:t xml:space="preserve">му постановление. </w:t>
      </w:r>
    </w:p>
    <w:p w:rsidR="00A77B3E" w:rsidP="00A927A8">
      <w:pPr>
        <w:jc w:val="both"/>
      </w:pPr>
      <w:r>
        <w:t xml:space="preserve">           </w:t>
      </w:r>
      <w:r w:rsidR="002904FE"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 w:rsidR="002904FE">
        <w:t>неуплаченного административного ш</w:t>
      </w:r>
      <w:r w:rsidR="002904FE"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927A8">
      <w:pPr>
        <w:jc w:val="both"/>
      </w:pPr>
      <w:r>
        <w:t xml:space="preserve">         </w:t>
      </w:r>
      <w:r w:rsidR="002904FE">
        <w:t xml:space="preserve">Постановление может быть обжаловано в Советский районный суд Республики Крым в течение десяти суток со дня вручения </w:t>
      </w:r>
      <w:r w:rsidR="002904FE">
        <w:t>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927A8">
      <w:pPr>
        <w:jc w:val="both"/>
      </w:pPr>
    </w:p>
    <w:p w:rsidR="00A77B3E" w:rsidP="00A927A8">
      <w:pPr>
        <w:jc w:val="both"/>
      </w:pPr>
      <w:r>
        <w:t xml:space="preserve">          </w:t>
      </w:r>
      <w:r w:rsidR="002904FE">
        <w:t>И.о</w:t>
      </w:r>
      <w:r w:rsidR="002904FE"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A8"/>
    <w:rsid w:val="002904FE"/>
    <w:rsid w:val="00A77B3E"/>
    <w:rsid w:val="00A92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