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75B2A">
      <w:pPr>
        <w:jc w:val="right"/>
      </w:pPr>
      <w:r>
        <w:t xml:space="preserve">                                                                               Дело № 5-84-299/2021</w:t>
      </w:r>
    </w:p>
    <w:p w:rsidR="00A77B3E" w:rsidP="00C75B2A">
      <w:pPr>
        <w:jc w:val="right"/>
      </w:pPr>
      <w:r>
        <w:t>УИД 91MS0084-01-2021-000817-96</w:t>
      </w:r>
    </w:p>
    <w:p w:rsidR="00A77B3E"/>
    <w:p w:rsidR="00A77B3E" w:rsidP="00C75B2A">
      <w:pPr>
        <w:jc w:val="center"/>
      </w:pPr>
      <w:r>
        <w:t>П о с т а н о в л е н и е</w:t>
      </w:r>
    </w:p>
    <w:p w:rsidR="00A77B3E" w:rsidP="00C75B2A">
      <w:pPr>
        <w:jc w:val="both"/>
      </w:pPr>
      <w:r>
        <w:t xml:space="preserve">        </w:t>
      </w:r>
      <w:r>
        <w:t xml:space="preserve">26 октября 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75B2A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C75B2A" w:rsidP="00C75B2A">
      <w:pPr>
        <w:jc w:val="both"/>
      </w:pPr>
      <w:r>
        <w:t xml:space="preserve">        </w:t>
      </w:r>
      <w:r>
        <w:t>главы администрации «изъято»</w:t>
      </w:r>
      <w:r>
        <w:t xml:space="preserve"> Нестеренко С.</w:t>
      </w:r>
      <w:r>
        <w:t>Г.</w:t>
      </w:r>
      <w:r>
        <w:t>, паспортные данные, зарегистриров</w:t>
      </w:r>
      <w:r>
        <w:t xml:space="preserve">анного и проживающего по адресу: адрес, Советский района, адрес, </w:t>
      </w:r>
    </w:p>
    <w:p w:rsidR="00A77B3E" w:rsidP="00C75B2A">
      <w:pPr>
        <w:jc w:val="both"/>
      </w:pPr>
      <w:r>
        <w:t xml:space="preserve">          о привлечении</w:t>
      </w:r>
      <w:r>
        <w:t xml:space="preserve">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C75B2A">
      <w:pPr>
        <w:jc w:val="both"/>
      </w:pPr>
    </w:p>
    <w:p w:rsidR="00A77B3E" w:rsidP="00C75B2A">
      <w:pPr>
        <w:jc w:val="center"/>
      </w:pPr>
      <w:r>
        <w:t xml:space="preserve">У С Т А Н О </w:t>
      </w:r>
      <w:r>
        <w:t>В И Л</w:t>
      </w:r>
    </w:p>
    <w:p w:rsidR="00A77B3E" w:rsidP="00C75B2A">
      <w:pPr>
        <w:jc w:val="both"/>
      </w:pPr>
    </w:p>
    <w:p w:rsidR="00A77B3E" w:rsidP="00C75B2A">
      <w:pPr>
        <w:jc w:val="both"/>
      </w:pPr>
      <w:r>
        <w:t xml:space="preserve">         </w:t>
      </w:r>
      <w:r>
        <w:t xml:space="preserve">Нестеренко С.Г., являясь главой администрации Краснофлотского адрес, расположенного  </w:t>
      </w:r>
      <w:r>
        <w:t xml:space="preserve">по адресу: адрес, </w:t>
      </w:r>
      <w:r>
        <w:t xml:space="preserve">адрес, нарушил срок предоставления налоговой декларации (налогового расчета) по налогу на прибыль организаций за 12 месяцев </w:t>
      </w:r>
      <w:r>
        <w:t xml:space="preserve">дата, срок предоставления – дата, фактически предоставлен – дата, чем нарушил положения п. 4 ст. 289 НК РФ, совершив административное правонарушение, предусмотренное ст. 15.5 КоАП РФ. </w:t>
      </w:r>
    </w:p>
    <w:p w:rsidR="00A77B3E" w:rsidP="00C75B2A">
      <w:pPr>
        <w:jc w:val="both"/>
      </w:pPr>
      <w:r>
        <w:t xml:space="preserve">          </w:t>
      </w:r>
      <w:r>
        <w:t>Нестеренко С.Г. в судебное заседание не явился, о дате, времени и месте</w:t>
      </w:r>
      <w:r>
        <w:t xml:space="preserve"> рассмотрения дела был извещен надлежащим образом, направил в суд ходатайство о рассмотрении дела в его отсутствие, вину признал, </w:t>
      </w:r>
      <w:r>
        <w:t xml:space="preserve"> </w:t>
      </w:r>
      <w:r>
        <w:t>в</w:t>
      </w:r>
      <w:r>
        <w:t xml:space="preserve"> содеянном раскаялся.</w:t>
      </w:r>
    </w:p>
    <w:p w:rsidR="00A77B3E" w:rsidP="00C75B2A">
      <w:pPr>
        <w:jc w:val="both"/>
      </w:pPr>
      <w:r>
        <w:t xml:space="preserve">           </w:t>
      </w:r>
      <w:r>
        <w:t>Вина Нестеренко С.Г. в совершении административного правонарушения подт</w:t>
      </w:r>
      <w:r>
        <w:t>верждается материалами дела: протоколом об административном правонарушении №91082123500201700002 (</w:t>
      </w:r>
      <w:r>
        <w:t>л.д</w:t>
      </w:r>
      <w:r>
        <w:t>. 1-2); выпиской из ЕГРЮЛ (л.д.5-6);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C75B2A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75B2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</w:t>
      </w:r>
      <w:r>
        <w:t>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75B2A">
      <w:pPr>
        <w:jc w:val="both"/>
      </w:pPr>
      <w:r>
        <w:t xml:space="preserve">            </w:t>
      </w:r>
      <w:r>
        <w:t>В соответствии с п.7 ст.431 НК РФ, плательщики, указанные в подпункте 1 пункта 1 статьи 419 настоящего Кодекс</w:t>
      </w:r>
      <w:r>
        <w:t>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  н</w:t>
      </w:r>
      <w:r>
        <w:t xml:space="preserve">е позднее 30-го числа месяца, следующего за расчетным (отчетным) периодом,  </w:t>
      </w:r>
      <w:r>
        <w:t>в налоговый орган по месту нахождения организации и по</w:t>
      </w:r>
      <w:r>
        <w:t xml:space="preserve"> месту нахождения обособленных </w:t>
      </w:r>
      <w: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</w:t>
      </w:r>
      <w:r>
        <w:t>еских лиц, по месту жительства физического лица, производящего выплаты и иные вознаграждения физическим лицам.</w:t>
      </w:r>
    </w:p>
    <w:p w:rsidR="00A77B3E" w:rsidP="00C75B2A">
      <w:pPr>
        <w:jc w:val="both"/>
      </w:pPr>
      <w:r>
        <w:t xml:space="preserve">           </w:t>
      </w:r>
      <w:r>
        <w:t>Таким образом, действия Нестеренко С.Г. правильно квалифицированы                      по ст. 15.5 КоАП РФ, как нарушение установленных законодат</w:t>
      </w:r>
      <w:r>
        <w:t>ельством                         о налогах и сборах сроков представления налоговой декларации (расчета 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C75B2A">
      <w:pPr>
        <w:jc w:val="both"/>
      </w:pPr>
      <w:r>
        <w:t xml:space="preserve">            </w:t>
      </w:r>
      <w:r>
        <w:t>В соответствии со ст. 4</w:t>
      </w:r>
      <w:r>
        <w:t xml:space="preserve">.2 КоАП РФ, обстоятельством, смягчающим административную ответственность Нестеренко С.Г. за совершенное 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C75B2A">
      <w:pPr>
        <w:jc w:val="both"/>
      </w:pPr>
      <w:r>
        <w:t xml:space="preserve">            </w:t>
      </w:r>
      <w:r>
        <w:t xml:space="preserve">Согласно со ст. 4.3 КоАП РФ, обстоятельств, отягчающих ответственность     </w:t>
      </w:r>
      <w:r>
        <w:t xml:space="preserve">Нестеренко </w:t>
      </w:r>
      <w:r>
        <w:t>С.Г.  за совершенное правонарушение, судом не установлено.</w:t>
      </w:r>
    </w:p>
    <w:p w:rsidR="00A77B3E" w:rsidP="00C75B2A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</w:t>
      </w:r>
      <w:r>
        <w:t xml:space="preserve">ие обстоятельств отягчающих административную ответственность, считаю необходимым назначить                       </w:t>
      </w:r>
      <w:r>
        <w:t xml:space="preserve">Нестеренко С.Г. административное наказание   </w:t>
      </w:r>
      <w:r>
        <w:t>в пределах санкции ст. 15.5 КоАП РФ, в виде предупреждения, что будет являться в рассматриваем</w:t>
      </w:r>
      <w:r>
        <w:t>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C75B2A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75B2A">
      <w:pPr>
        <w:jc w:val="both"/>
      </w:pPr>
    </w:p>
    <w:p w:rsidR="00A77B3E" w:rsidP="00C75B2A">
      <w:pPr>
        <w:jc w:val="center"/>
      </w:pPr>
      <w:r>
        <w:t>П О С Т А Н О В И Л:</w:t>
      </w:r>
    </w:p>
    <w:p w:rsidR="00A77B3E" w:rsidP="00C75B2A">
      <w:pPr>
        <w:jc w:val="center"/>
      </w:pPr>
    </w:p>
    <w:p w:rsidR="00A77B3E" w:rsidP="00C75B2A">
      <w:pPr>
        <w:jc w:val="both"/>
      </w:pPr>
      <w:r>
        <w:t xml:space="preserve">           </w:t>
      </w:r>
      <w:r>
        <w:t>гла</w:t>
      </w:r>
      <w:r>
        <w:t xml:space="preserve">ву администрации Краснофлотского сельского поселения Советского района Республики Крым признать виновным в совершении административного правонарушения, предусмотренного ст. 15.5 КоАП РФ, </w:t>
      </w:r>
      <w:r>
        <w:t xml:space="preserve">и назначить ему административное наказание в виде </w:t>
      </w:r>
      <w:r>
        <w:t>предупреждения.</w:t>
      </w:r>
    </w:p>
    <w:p w:rsidR="00A77B3E" w:rsidP="00C75B2A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C75B2A">
      <w:pPr>
        <w:jc w:val="both"/>
      </w:pPr>
      <w:r>
        <w:t xml:space="preserve">         </w:t>
      </w:r>
      <w:r>
        <w:t>И.о</w:t>
      </w:r>
      <w:r>
        <w:t>. мирового</w:t>
      </w:r>
      <w:r>
        <w:t xml:space="preserve"> судьи:                                                               </w:t>
      </w:r>
      <w:r>
        <w:t>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A"/>
    <w:rsid w:val="00A77B3E"/>
    <w:rsid w:val="00C7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