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5-84-306/2024</w:t>
      </w:r>
    </w:p>
    <w:p w:rsidR="00A77B3E">
      <w:r>
        <w:t>УИД 91MS0084-01-2024-001740-91</w:t>
      </w:r>
    </w:p>
    <w:p w:rsidR="00A77B3E"/>
    <w:p w:rsidR="00A77B3E">
      <w:r>
        <w:t>П о с т а н о в л е н и е</w:t>
      </w:r>
    </w:p>
    <w:p w:rsidR="00A77B3E"/>
    <w:p w:rsidR="00A77B3E">
      <w:r>
        <w:t>19 сентября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Бублика Дениса Сергеевича. паспортные данные </w:t>
      </w:r>
    </w:p>
    <w:p w:rsidR="00A77B3E">
      <w:r>
        <w:t>адрес, гражданина РФ, паспортные данные, холостого,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Д.С.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№063915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обстоятельства, изложенные в протоколе, пояснил, что не оплатил штраф в срок поскольку забыл.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№213607 от дата (л.д.2); рапортом  ГИАЗ ОМВД России по адрес от дата (л.д.3); справкой инспектора ГИАЗ ОМВД России по адрес (л.д.4); копией постановления ОМВД России по адрес 82 04 №063915 от дата, согласно которому фио привлечен к административной ответственности по ст. 20.21 КоАП РФ, последнему назначено административное наказание в виде административного штрафа в размере 500,00руб., постановление вступило в законную силу дата (л.д.5); объяснением фио от дата (л.д.6);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бублика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</w:t>
      </w:r>
    </w:p>
    <w:p w:rsidR="00A77B3E">
      <w:r>
        <w:t>УИН 0410760300845003062420102.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