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2</w:t>
      </w:r>
    </w:p>
    <w:p w:rsidR="00A77B3E"/>
    <w:p w:rsidR="00A77B3E">
      <w:r>
        <w:t xml:space="preserve">                                                                           Дело №5-84-308/2023 </w:t>
      </w:r>
    </w:p>
    <w:p w:rsidR="00A77B3E">
      <w:r>
        <w:t>УИД 91MS0084-01-2023-001493-05</w:t>
      </w:r>
    </w:p>
    <w:p w:rsidR="00A77B3E"/>
    <w:p w:rsidR="00A77B3E">
      <w:r>
        <w:t>П о с т а н о в л е н и е</w:t>
      </w:r>
    </w:p>
    <w:p w:rsidR="00A77B3E"/>
    <w:p w:rsidR="00A77B3E">
      <w:r>
        <w:t>12 декабря 2023 года                                                                            пгт. Советский</w:t>
      </w:r>
    </w:p>
    <w:p w:rsidR="00A77B3E"/>
    <w:p w:rsidR="00A77B3E">
      <w:r>
        <w:t xml:space="preserve">Мировой судья судебного участка № 84 Советского судебного района (Советский муниципальный район) Республики Крым Калинченко В.А. рассмотрев в открытом судебном заседании дело об административном правонарушении в отношении </w:t>
      </w:r>
    </w:p>
    <w:p w:rsidR="00A77B3E">
      <w:r>
        <w:t xml:space="preserve">Османова Дилявера Акимовича, паспортные данные </w:t>
      </w:r>
    </w:p>
    <w:p w:rsidR="00A77B3E">
      <w:r>
        <w:t>адрес УЗБ ССР, гражданина РФ, паспортные данные, женатого, имеющего на иждивении двоих малолетних детей: паспортные данные, паспортные данные, зарегистрированного и проживающего по адресу: адрес,</w:t>
      </w:r>
    </w:p>
    <w:p w:rsidR="00A77B3E">
      <w:r>
        <w:t>о привлечении к административной ответственности за совершение административного правонарушения, предусмотренного ч. 1 ст. 12.26 КоАП РФ,</w:t>
      </w:r>
    </w:p>
    <w:p w:rsidR="00A77B3E"/>
    <w:p w:rsidR="00A77B3E">
      <w:r>
        <w:t>У С Т А Н О В И Л</w:t>
      </w:r>
    </w:p>
    <w:p w:rsidR="00A77B3E"/>
    <w:p w:rsidR="00A77B3E">
      <w:r>
        <w:t>дата в время, фио по адресу: адрес, управляя транспортным средством - ДЭУ Нексия г.р.з. М416ВУ82 с признаками опьянения, а именно: запах алкоголя изо рта; неустойчивость позы; резкое изменение окраски кожных покровов лица,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п. 2.3.2 ПДД РФ, совершив административное правонарушение, предусмотренное ч. 1 ст. 12.26 КоАП РФ.</w:t>
      </w:r>
    </w:p>
    <w:p w:rsidR="00A77B3E">
      <w:r>
        <w:t xml:space="preserve">В судебном заседании фио вину в совершении административного правонарушения признал полностью, так же пояснил, что дата в начале первого ночи приехал в магазин «Бурбон», вышел из машины, пошел в магазин, приобрел бутылку пива, вышел из магазина. Возле двери магазина «Бурбон» его остановили сотрудники ОСБ ДПС ГИБДД МВД России по адрес. Последний стоял с инспекторами около двух часов, напился в течении полу часа пока стоял с инспекторами. Пояснил, что отказался от освидетельствования на состояние алкогольного опьянения, потому что не понял, что ему предложили. </w:t>
      </w:r>
    </w:p>
    <w:p w:rsidR="00A77B3E">
      <w:r>
        <w:t>Вина фио в совершении административного правонарушения подтверждается материалами дела: протоколом 82 АП №216461 об административном правонарушении от дата (л.д.1); протоколом 82 ОТ №056298 об отстранении от управления транспортным средством, в соответствии с которым, фио отстранен от управления т/с в связи с наличием признаков опьянения – запах алкоголя изо рта; неустойчивость позы; резкое изменение окраски кожных покровов лица, поведение не соответствующее обстановке (л.д.3); протоколом 82 НП №000954 о направлении на медицинское освидетельствование от дата (л.д.3); протоколом 82 ПЗ №071899 о задержании транспортного средства от дата (л.д.5); письменным объяснением фио от дата (л.д.6); письменным объяснением фио от дата (л.д.7); справкой ОСБ ДПС ГИБДД МВД России по адрес, согласно которой фио не привлекался к ответственности по ст. 12.8 КоАП РФ, ст. 12.26 КоАП РФ, а также по ч. 2,4,6 ст. 264, ст. 264.1 УК РФ (л.д.9); карточкой операций с ВУ (л.д.10); сведениями о ранее совершенных правонарушениях (л.д.11); рапортом от дата (л.д.20).</w:t>
      </w:r>
    </w:p>
    <w:p w:rsidR="00A77B3E">
      <w:r>
        <w:t>Имеющиеся в материалах дела процессуальные документы составлены последовательно уполномоченным должностным лицом, нарушений требования закона при их составлении не допущено, все сведения, необходимые для правильного разрешения дела, отражены.</w:t>
      </w:r>
    </w:p>
    <w:p w:rsidR="00A77B3E">
      <w:r>
        <w:t>Кроме того, вина фио в совершении административного правонарушения подтверждается видеозаписью исследованной в судебном заседании (л.д.23).</w:t>
      </w:r>
    </w:p>
    <w:p w:rsidR="00A77B3E">
      <w:r>
        <w:t>Оценивая видеозапись, суд признает ее достоверным и допустимым доказательством, поскольку она обеспечивает визуальную идентификацию объектов и участников проводимых процессуальных действий, аудиофиксацию речи, последовательна и соотносится с местом и временем совершения административного правонарушения, отраженными в указанных выше доказательствах, и в полном объеме содержит фиксацию процедуры направления фио на освидетельствование на состояние опьянения на месте и процедуру направления фио на медицинское освидетельствование на состояние опьянения и отказ последнего от прохождения освидетельствования.</w:t>
      </w:r>
    </w:p>
    <w:p w:rsidR="00A77B3E">
      <w:r>
        <w:t xml:space="preserve">К показаниям фио суд относится критически, поскольку такая позиция расценивается судом как способ защиты с целью уйти от ответственности, версия о невиновности фио судом в ходе судебного разбирательства проверена, но объективного подтверждения не нашла, опровергается совокупностью доказательств, представленных суду должностным лицом, составившим протокол об административном правонарушении. </w:t>
      </w:r>
    </w:p>
    <w:p w:rsidR="00A77B3E">
      <w:r>
        <w:t xml:space="preserve">Факт управления транспортным средством лицом, в отношении которого ведется производство по делу об административном правонарушении – фио., а также факт соблюдения сотрудниками ОСБ установленного порядка направления фио на медицинское освидетельствование и факт его отказа пройти медицинское освидетельствование на состояние опьянения подтверждаются совокупностью исследованных судом доказательств. </w:t>
      </w:r>
    </w:p>
    <w:p w:rsidR="00A77B3E">
      <w:r>
        <w:t xml:space="preserve">Законное требование уполномоченного должностного лица о прохождении медицинского освидетельствования на состояние опьянения фио в нарушение требований пункта 2.3.2 Правил дорожного движения не выполнил, от прохождения данной процедуры отказался. </w:t>
      </w:r>
    </w:p>
    <w:p w:rsidR="00A77B3E">
      <w:r>
        <w:t xml:space="preserve">Доводов, дающих суду основания установить отсутствие в действиях фио состава административного правонарушения, предусмотренного ч. 1 ст. 12.26 КоАП РФ, суду не представлено. </w:t>
      </w:r>
    </w:p>
    <w:p w:rsidR="00A77B3E">
      <w: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фио при возбуждении дела об административном правонарушении нарушены не были.</w:t>
      </w:r>
    </w:p>
    <w:p w:rsidR="00A77B3E">
      <w:r>
        <w:t>Таким образом, действия фио правильно квалифицированы по ч. 1 ст.12.26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вина в совершении данного правонарушения доказана.</w:t>
      </w:r>
    </w:p>
    <w:p w:rsidR="00A77B3E">
      <w:r>
        <w:t xml:space="preserve">В соответствии со ст. 4.2 КоАП РФ, обстоятельством смягчающим административную ответственность фио за совершенное правонарушение суд признает признание вины, совершение административного правонарушения впервые. </w:t>
      </w:r>
    </w:p>
    <w:p w:rsidR="00A77B3E">
      <w:r>
        <w:t>Согласно со ст. 4.3 КоАП РФ, обстоятельств отягчающих ответственность фио за совершенное правонарушение судом не установлено.</w:t>
      </w:r>
    </w:p>
    <w:p w:rsidR="00A77B3E">
      <w:r>
        <w:t>При определении вида и меры административного наказания, учитывая характер совершенного правонарушения, личность виновного, его имущественное положение, наличие обстоятельств смягчающих административную ответственность и отсутствие обстоятельств отягчающих административную ответственность, считаю необходимым назначить фио административное наказание в виде административного штрафа с лишением права управления транспортными средствами в минимальных пределах, установленных санкцией ч. 1 ст. 12.26 КоАП РФ.</w:t>
      </w:r>
    </w:p>
    <w:p w:rsidR="00A77B3E">
      <w:r>
        <w:t>На основании изложенного, руководствуясь ст. 29.10 КоАП РФ, мировой судья</w:t>
      </w:r>
    </w:p>
    <w:p w:rsidR="00A77B3E"/>
    <w:p w:rsidR="00A77B3E">
      <w:r>
        <w:t>П О С Т А Н О В И Л:</w:t>
      </w:r>
    </w:p>
    <w:p w:rsidR="00A77B3E">
      <w:r>
        <w:t>Османова Дилявера Акимовича признать виновным в совершении административного правонарушения, предусмотренного ч. 1 ст. 12.26 КоАП РФ, и назначить ему наказание в виде административного штрафа в размере сумма с лишением права управления транспортными средствами на срок 1 (один) год 6 (шесть) месяцев.</w:t>
      </w:r>
    </w:p>
    <w:p w:rsidR="00A77B3E">
      <w:r>
        <w:t xml:space="preserve">Штраф подлежит перечислению на следующие реквизиты: наименование получателя платежа: УФК по адрес (УМВД России по </w:t>
      </w:r>
    </w:p>
    <w:p w:rsidR="00A77B3E">
      <w:r>
        <w:t>адрес); КПП: телефон, ИНН: телефон, Код ОКТМО: телефон, номер счета получателя платежа: 03100643000000017500, наименование банка: Отделение адрес Банка России, БИК: телефон, кор. сч: 40102810645370000035, код бюджетной классификации: 18811601123010001140, УИН: 18810491231000002730.</w:t>
      </w:r>
    </w:p>
    <w:p w:rsidR="00A77B3E">
      <w:r>
        <w:t>Документ,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w:t>
      </w:r>
    </w:p>
    <w:p w:rsidR="00A77B3E">
      <w:r>
        <w:t>Постановление суда в части лишения права управления транспортными средствами подлежит исполнению ОГИБДД ОМВД России по адрес.</w:t>
      </w:r>
    </w:p>
    <w:p w:rsidR="00A77B3E">
      <w:r>
        <w:t>Разъяснить что в соответствии со ст. 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Разъяснить положения ч. 1 ст. 20.25 КоАП РФ, в соответствии с которой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Разъяснить, что лишение лица права управления транспортными средствами означает, что это лицо одновременно лишается права управления всеми транспортными средствами независимо от того, транспортным средством какой категории (подкатегории) оно управляло в момент совершения административного правонарушения.</w:t>
      </w:r>
    </w:p>
    <w:p w:rsidR="00A77B3E">
      <w:r>
        <w:t>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 32.6 настоящего Кодекса, в орган, исполняющий этот вид административного наказания (в случае, если документы, указанные в ч. 1 ст. 32.6 настоящего Кодекса, ранее не были изъяты в соответствии с ч. 3 ст. 27.10 настоящего Кодекса), а в случае утраты указанных документов заявить об этом в указанный орган в тот же срок.</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 84 Советского судебного района (Советский муниципальный район) Республики Крым.</w:t>
      </w:r>
    </w:p>
    <w:p w:rsidR="00A77B3E">
      <w:r>
        <w:t>Мировой судья: /подпись/</w:t>
      </w:r>
    </w:p>
    <w:p w:rsidR="00A77B3E">
      <w:r>
        <w:t>Копия верна:</w:t>
      </w:r>
    </w:p>
    <w:p w:rsidR="00A77B3E">
      <w:r>
        <w:t>Мировой судья                                                                                  В.А. Калинченко</w:t>
      </w:r>
    </w:p>
    <w:p w:rsidR="00A77B3E">
      <w:r>
        <w:t>Секретарь                                                                                                 Л.Л. Дронова</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