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DC67B4">
        <w:t>Дело № 5-84-311/2018</w:t>
      </w:r>
    </w:p>
    <w:p w:rsidR="00A77B3E">
      <w:r>
        <w:t xml:space="preserve">                                                                                      </w:t>
      </w:r>
      <w:r w:rsidR="00C405FA">
        <w:t xml:space="preserve">                       </w:t>
      </w:r>
      <w:r>
        <w:t xml:space="preserve"> (05-0311/84/2018)</w:t>
      </w:r>
    </w:p>
    <w:p w:rsidR="00A77B3E"/>
    <w:p w:rsidR="00A77B3E" w:rsidP="00C405FA">
      <w:pPr>
        <w:jc w:val="center"/>
      </w:pPr>
      <w:r>
        <w:t>ПОСТАНОВЛЕНИЕ</w:t>
      </w:r>
    </w:p>
    <w:p w:rsidR="00A77B3E" w:rsidP="00C405FA">
      <w:pPr>
        <w:jc w:val="center"/>
      </w:pPr>
      <w:r>
        <w:t>о назначении административного наказания</w:t>
      </w:r>
    </w:p>
    <w:p w:rsidR="00A77B3E"/>
    <w:p w:rsidR="00A77B3E" w:rsidP="00C405FA">
      <w:pPr>
        <w:ind w:firstLine="720"/>
      </w:pPr>
      <w:r>
        <w:t xml:space="preserve">30 октября 2018 года                    </w:t>
      </w:r>
      <w:r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8F588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</w:t>
      </w:r>
      <w:r>
        <w:t>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8F588C">
      <w:pPr>
        <w:ind w:firstLine="720"/>
        <w:jc w:val="both"/>
      </w:pPr>
      <w:r>
        <w:t xml:space="preserve">Сулейманова </w:t>
      </w:r>
      <w:r w:rsidR="008F588C">
        <w:t>У.Р.</w:t>
      </w:r>
      <w:r>
        <w:t>, паспортные данные</w:t>
      </w:r>
      <w:r>
        <w:t xml:space="preserve">, гражданина Российской Федерации, </w:t>
      </w:r>
      <w:r>
        <w:t xml:space="preserve">являющегося </w:t>
      </w:r>
      <w:r w:rsidR="008F588C">
        <w:t>должность</w:t>
      </w:r>
      <w:r>
        <w:t xml:space="preserve"> наименование организации, ОГРН: </w:t>
      </w:r>
      <w:r w:rsidR="008F588C">
        <w:t>номер</w:t>
      </w:r>
      <w:r>
        <w:t>, ИНН: телефон,                           КПП: телефон, адрес (место нахождения): адрес, проживающего по адресу: адрес,</w:t>
      </w:r>
    </w:p>
    <w:p w:rsidR="00A77B3E" w:rsidP="008F588C">
      <w:pPr>
        <w:ind w:firstLine="720"/>
        <w:jc w:val="both"/>
      </w:pPr>
      <w:r>
        <w:t>по ч. 1 ст. 15.6 Кодекса Российской Федер</w:t>
      </w:r>
      <w:r>
        <w:t>ации об административных правонарушениях (далее – КоАП РФ),</w:t>
      </w:r>
    </w:p>
    <w:p w:rsidR="00A77B3E"/>
    <w:p w:rsidR="00A77B3E" w:rsidP="00C405FA">
      <w:pPr>
        <w:jc w:val="center"/>
      </w:pPr>
      <w:r>
        <w:t>УСТАНОВИЛ:</w:t>
      </w:r>
    </w:p>
    <w:p w:rsidR="00A77B3E"/>
    <w:p w:rsidR="00A77B3E" w:rsidP="008F588C">
      <w:pPr>
        <w:ind w:firstLine="720"/>
        <w:jc w:val="both"/>
      </w:pPr>
      <w:r>
        <w:t xml:space="preserve">Сулейманов У.Р., являясь </w:t>
      </w:r>
      <w:r w:rsidR="008F588C">
        <w:t xml:space="preserve">должность </w:t>
      </w:r>
      <w:r>
        <w:t>наименование организации, распо</w:t>
      </w:r>
      <w:r w:rsidR="008F588C">
        <w:t xml:space="preserve">ложенного </w:t>
      </w:r>
      <w:r>
        <w:t>по адресу: адрес, не представил в Межрайо</w:t>
      </w:r>
      <w:r>
        <w:t xml:space="preserve">нную инспекцию Федеральной налоговой службы № 4 по Республике Крым налоговую декларацию (налоговый расчет) по налогу на прибыль организаций за </w:t>
      </w:r>
      <w:r>
        <w:t xml:space="preserve">дата, чем нарушил срок, установленный п. 3 ст. 289 Налогового кодекса Российской Федерации (граничный срок </w:t>
      </w:r>
      <w:r>
        <w:t>- дата), то есть совершил административное правонарушение, предусмотренное ч. 1 ст. 15.6 КоАП РФ.</w:t>
      </w:r>
    </w:p>
    <w:p w:rsidR="00A77B3E" w:rsidP="008F588C">
      <w:pPr>
        <w:ind w:firstLine="720"/>
        <w:jc w:val="both"/>
      </w:pPr>
      <w:r>
        <w:t xml:space="preserve">По данному факту в отношении </w:t>
      </w:r>
      <w:r w:rsidR="008F588C">
        <w:t>должность</w:t>
      </w:r>
      <w:r>
        <w:t xml:space="preserve"> наименование организации Сулейманова У.Р. дата государственным налоговым инспектором ОКП № 1</w:t>
      </w:r>
      <w:r>
        <w:t xml:space="preserve">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ч. 1 ст. 15.6 КоАП РФ и материалы дела направлены на рассмотрение мировому судье судебного участка № 84 Советского судебного района (Советский муни</w:t>
      </w:r>
      <w:r>
        <w:t>ципальный район) Республики Крым.</w:t>
      </w:r>
    </w:p>
    <w:p w:rsidR="00A77B3E" w:rsidP="008F588C">
      <w:pPr>
        <w:ind w:firstLine="720"/>
        <w:jc w:val="both"/>
      </w:pPr>
      <w:r>
        <w:t>Должность</w:t>
      </w:r>
      <w:r w:rsidR="00DC67B4">
        <w:t xml:space="preserve"> наименование организации Сулейманов У.Р. в судебное заседан</w:t>
      </w:r>
      <w:r>
        <w:t xml:space="preserve">ие не явился, </w:t>
      </w:r>
      <w:r w:rsidR="00DC67B4">
        <w:t>о дате, времени и месте судебного разбирательства был извещен надлежащим образом. Ходатайств н</w:t>
      </w:r>
      <w:r w:rsidR="00DC67B4">
        <w:t>е поступило.</w:t>
      </w:r>
    </w:p>
    <w:p w:rsidR="00A77B3E" w:rsidP="008F588C">
      <w:pPr>
        <w:ind w:firstLine="72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 w:rsidR="008F588C">
        <w:t xml:space="preserve">ении.   </w:t>
      </w:r>
      <w:r>
        <w:t>В отсутствии указанного лица де</w:t>
      </w:r>
      <w:r>
        <w:t xml:space="preserve">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8F588C">
        <w:t xml:space="preserve">              </w:t>
      </w:r>
      <w:r>
        <w:t>о месте и времени рассмотрения дела и если от лица не поступило ходатайство об отложении рассмотрения де</w:t>
      </w:r>
      <w:r>
        <w:t>ла либо если такое ходатайство оставлено без удовлетворения.</w:t>
      </w:r>
    </w:p>
    <w:p w:rsidR="00A77B3E" w:rsidP="008F588C">
      <w:pPr>
        <w:ind w:firstLine="720"/>
        <w:jc w:val="both"/>
      </w:pPr>
      <w:r>
        <w:t xml:space="preserve">В соответствии с постановлением Пленума Верховного Суда Российской  Федерации»  от 24 марта 2005 года № 5 "О некоторых вопросах, возникающих </w:t>
      </w:r>
      <w:r w:rsidR="008F588C">
        <w:t xml:space="preserve">               </w:t>
      </w:r>
      <w:r>
        <w:t xml:space="preserve">у судов при применении Кодекса Российской  Федерации  </w:t>
      </w:r>
      <w:r>
        <w:t>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</w:t>
      </w:r>
      <w:r>
        <w:t xml:space="preserve">ение </w:t>
      </w:r>
      <w:r w:rsidR="008F588C">
        <w:t xml:space="preserve">                         </w:t>
      </w:r>
      <w:r>
        <w:t>об отсутствии адресата</w:t>
      </w:r>
      <w:r>
        <w:t xml:space="preserve"> </w:t>
      </w:r>
      <w:r>
        <w:t xml:space="preserve">по указанному адресу, о том, что лицо фактически не проживает по этому адресу либо отказалось от получения почтового отправления, </w:t>
      </w:r>
      <w:r w:rsidR="008F588C">
        <w:t xml:space="preserve"> </w:t>
      </w:r>
      <w:r>
        <w:t>а также в случае возвращения почтового отправления с отметкой об истечении срока хранения, если бы</w:t>
      </w:r>
      <w:r>
        <w:t>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                  № 343.</w:t>
      </w:r>
    </w:p>
    <w:p w:rsidR="00A77B3E" w:rsidP="008F588C">
      <w:pPr>
        <w:ind w:firstLine="720"/>
        <w:jc w:val="both"/>
      </w:pPr>
      <w:r>
        <w:t>Принимая во внимание, что в материалах дела имею</w:t>
      </w:r>
      <w:r>
        <w:t>тся сведения                             о надлежащем извещении Сулейманова У.Р. о дате,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8F588C">
      <w:pPr>
        <w:ind w:firstLine="720"/>
        <w:jc w:val="both"/>
      </w:pPr>
      <w:r>
        <w:t>Представитель Межрайонной инспекции Федеральной на</w:t>
      </w:r>
      <w:r>
        <w:t>логовой службы № 4 по Республике Крым в судебное заседание не явился, о дате, времени и месте судебного разбирательства был извещен надлежащим образом. Представил суду ходатайство о рассмотрении дела в его отсутствие. В связи с чем, считаю возможным рассмо</w:t>
      </w:r>
      <w:r>
        <w:t xml:space="preserve">треть дело в его отсутствие. </w:t>
      </w:r>
    </w:p>
    <w:p w:rsidR="00A77B3E" w:rsidP="008F588C">
      <w:pPr>
        <w:ind w:firstLine="720"/>
        <w:jc w:val="both"/>
      </w:pPr>
      <w:r>
        <w:t>Исследовав материалы дела об административном правонарушении,                    суд пришел к следующему.</w:t>
      </w:r>
    </w:p>
    <w:p w:rsidR="00A77B3E" w:rsidP="00C405FA">
      <w:pPr>
        <w:jc w:val="both"/>
      </w:pPr>
      <w:r>
        <w:t xml:space="preserve">   </w:t>
      </w:r>
      <w:r>
        <w:tab/>
        <w:t>В соответствии с п. 3 ст. 289 Налогового кодекса Российской Федерации налогоплательщики (налоговые агенты) представл</w:t>
      </w:r>
      <w:r>
        <w:t>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A77B3E" w:rsidP="008F588C">
      <w:pPr>
        <w:ind w:firstLine="720"/>
        <w:jc w:val="both"/>
      </w:pPr>
      <w:r>
        <w:t>Частью 1 статьи 15.6 КоАП РФ предусмотрена ответственность                                за непредставление в установленный за</w:t>
      </w:r>
      <w:r>
        <w:t>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</w:t>
      </w:r>
      <w:r>
        <w:t>ведений в неполном объеме или в ис</w:t>
      </w:r>
      <w:r w:rsidR="008F588C">
        <w:t xml:space="preserve">каженном виде,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C405FA">
      <w:pPr>
        <w:jc w:val="both"/>
      </w:pPr>
      <w:r>
        <w:t xml:space="preserve">   </w:t>
      </w:r>
      <w:r w:rsidR="008F588C">
        <w:tab/>
      </w:r>
      <w:r>
        <w:t>Факт совершения Сулеймановым У.Р. административного правонарушения подтверждается следующими доказательствами:</w:t>
      </w:r>
    </w:p>
    <w:p w:rsidR="00A77B3E" w:rsidP="008F588C">
      <w:pPr>
        <w:ind w:firstLine="720"/>
        <w:jc w:val="both"/>
      </w:pPr>
      <w:r>
        <w:t>- проток</w:t>
      </w:r>
      <w:r>
        <w:t xml:space="preserve">олом об административном правонарушении № </w:t>
      </w:r>
      <w:r w:rsidR="008F588C">
        <w:t>номер</w:t>
      </w:r>
      <w:r>
        <w:t xml:space="preserve">                                 от дата, из которого следует, что Сулейманов У.Р., </w:t>
      </w:r>
      <w:r>
        <w:t>являясь</w:t>
      </w:r>
      <w:r>
        <w:t xml:space="preserve"> </w:t>
      </w:r>
      <w:r w:rsidR="008F588C">
        <w:t>должность</w:t>
      </w:r>
      <w:r>
        <w:t xml:space="preserve"> наименование организации, расположенного по адресу: адрес, не представил        </w:t>
      </w:r>
      <w:r>
        <w:t xml:space="preserve">                       в Межрайонную инспекцию Федеральной налоговой службы № 4                                по Республике Крым налоговую декларацию (налоговый расчет) по налогу    </w:t>
      </w:r>
      <w:r w:rsidR="008F588C">
        <w:t xml:space="preserve">                   </w:t>
      </w:r>
      <w:r>
        <w:t xml:space="preserve">на прибыль организаций за </w:t>
      </w:r>
      <w:r>
        <w:t xml:space="preserve">дата, чем нарушил срок, установленный п. </w:t>
      </w:r>
      <w:r>
        <w:t>3 ст. 289 Налогового кодекса Российской Федерации (граничный срок - дата), то есть совершил административное правонарушение, предусмотренное ч. 1 ст. 15.6 КоАП РФ (</w:t>
      </w:r>
      <w:r>
        <w:t>л.д</w:t>
      </w:r>
      <w:r>
        <w:t xml:space="preserve">. 1-2). Протокол составлен уполномоченным лицом, копия протокола </w:t>
      </w:r>
      <w:r>
        <w:t>направлена Сулейманову У</w:t>
      </w:r>
      <w:r>
        <w:t>.Р. заказным письмом дата. Существенных недостатков, которые могли бы повлечь его недействительность, протокол  не содержит;</w:t>
      </w:r>
      <w:r w:rsidR="008F588C">
        <w:t xml:space="preserve"> </w:t>
      </w:r>
    </w:p>
    <w:p w:rsidR="00A77B3E" w:rsidP="008F588C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8F588C">
        <w:t>номер</w:t>
      </w:r>
      <w:r>
        <w:t>, из котор</w:t>
      </w:r>
      <w:r>
        <w:t>ой усматривае</w:t>
      </w:r>
      <w:r w:rsidR="008F588C">
        <w:t xml:space="preserve">тся, </w:t>
      </w:r>
      <w:r>
        <w:t xml:space="preserve">что Сулейманов У.Р. является </w:t>
      </w:r>
      <w:r w:rsidR="008F588C">
        <w:t xml:space="preserve">должность   </w:t>
      </w:r>
      <w:r>
        <w:t>наименование организации (</w:t>
      </w:r>
      <w:r>
        <w:t>л.д</w:t>
      </w:r>
      <w:r>
        <w:t>. 3-6);</w:t>
      </w:r>
    </w:p>
    <w:p w:rsidR="00A77B3E" w:rsidP="008F588C">
      <w:pPr>
        <w:ind w:firstLine="720"/>
        <w:jc w:val="both"/>
      </w:pPr>
      <w:r>
        <w:t>- копией выписки из реестра ЮЛ «Списки лиц, не представивших налоговую и бухгалтерскую от</w:t>
      </w:r>
      <w:r>
        <w:t>четность» (</w:t>
      </w:r>
      <w:r>
        <w:t>л.д</w:t>
      </w:r>
      <w:r>
        <w:t>. 7).</w:t>
      </w:r>
    </w:p>
    <w:p w:rsidR="00A77B3E" w:rsidP="008F588C">
      <w:pPr>
        <w:ind w:firstLine="720"/>
        <w:jc w:val="both"/>
      </w:pPr>
      <w:r>
        <w:t xml:space="preserve">Суд оценивает представленные доказательства каждое в отдельности              и все  в совокупности в соответствии со ст. 26.11 КоАП РФ и приходит                      к выводу, что вина </w:t>
      </w:r>
      <w:r w:rsidR="008F588C">
        <w:t>должность</w:t>
      </w:r>
      <w:r>
        <w:t xml:space="preserve">  наименовани</w:t>
      </w:r>
      <w:r>
        <w:t>е организации Сулейманова У.Р.                                   в совершении административного правонарушения, предусмотренного                      ч. 1 ст. 15.6 КоАП РФ, является доказанной и подтверждается материалами дела.</w:t>
      </w:r>
    </w:p>
    <w:p w:rsidR="00A77B3E" w:rsidP="008F588C">
      <w:pPr>
        <w:ind w:firstLine="720"/>
        <w:jc w:val="both"/>
      </w:pPr>
      <w:r>
        <w:t xml:space="preserve">При назначении </w:t>
      </w:r>
      <w:r w:rsidR="008F588C">
        <w:t>должность</w:t>
      </w:r>
      <w:r>
        <w:t xml:space="preserve"> наименование организации Сулейманову У.</w:t>
      </w:r>
      <w:r w:rsidR="008F588C">
        <w:t xml:space="preserve">Р. вида </w:t>
      </w:r>
      <w:r>
        <w:t xml:space="preserve">и размера административного наказания мировой судья, в соответствии                      со </w:t>
      </w:r>
      <w:r>
        <w:t>ст.ст</w:t>
      </w:r>
      <w:r>
        <w:t>. 3.1 и 4.1 КоАП РФ учитывает характ</w:t>
      </w:r>
      <w:r>
        <w:t xml:space="preserve">ер совершенного                                    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8F588C">
      <w:pPr>
        <w:ind w:firstLine="720"/>
        <w:jc w:val="both"/>
      </w:pPr>
      <w:r>
        <w:t>Обстоятельств, смягчающих и отягчающих админ</w:t>
      </w:r>
      <w:r>
        <w:t xml:space="preserve">истративную ответственность </w:t>
      </w:r>
      <w:r w:rsidR="008F588C">
        <w:t xml:space="preserve">должность </w:t>
      </w:r>
      <w:r>
        <w:t>наименование организации Сулейманова У.Р.,                                     не установлено.</w:t>
      </w:r>
    </w:p>
    <w:p w:rsidR="00A77B3E" w:rsidP="008F588C">
      <w:pPr>
        <w:ind w:firstLine="720"/>
        <w:jc w:val="both"/>
      </w:pPr>
      <w:r>
        <w:t>Учитывая характер совершенного правонарушения, данны</w:t>
      </w:r>
      <w:r>
        <w:t>е о личности Сулейманова У.Р., суд считает необходимым назначить Сулейманову У.Р. административное наказание в пределах санкции ч. 1 ст. 15.6 КоАП РФ                      в виде административного штрафа, что будет являться в рассматриваемом случае, по мнен</w:t>
      </w:r>
      <w:r>
        <w:t xml:space="preserve">ию судьи, надлежащей мерой ответственности в целях предупреждения </w:t>
      </w:r>
      <w:r w:rsidR="008F588C">
        <w:t xml:space="preserve">              </w:t>
      </w:r>
      <w:r>
        <w:t xml:space="preserve">в дальнейшем совершения им аналогичных административных проступков. </w:t>
      </w:r>
    </w:p>
    <w:p w:rsidR="00A77B3E" w:rsidP="008F588C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 xml:space="preserve">. 3.1.,4.1.,15.6, 29.9. – 29.11. КоАП РФ, </w:t>
      </w:r>
    </w:p>
    <w:p w:rsidR="00A77B3E"/>
    <w:p w:rsidR="00A77B3E" w:rsidP="00C405FA">
      <w:pPr>
        <w:jc w:val="center"/>
      </w:pPr>
      <w:r>
        <w:t>ПОСТАНОВИЛ:</w:t>
      </w:r>
    </w:p>
    <w:p w:rsidR="00A77B3E"/>
    <w:p w:rsidR="00A77B3E" w:rsidP="008F588C">
      <w:pPr>
        <w:ind w:firstLine="720"/>
        <w:jc w:val="both"/>
      </w:pPr>
      <w:r>
        <w:t xml:space="preserve">Признать </w:t>
      </w:r>
      <w:r w:rsidR="008F588C">
        <w:t xml:space="preserve">должность </w:t>
      </w:r>
      <w:r>
        <w:t xml:space="preserve">наименование организации Сулейманова </w:t>
      </w:r>
      <w:r w:rsidR="008F588C">
        <w:t>У.Р.</w:t>
      </w:r>
      <w:r>
        <w:t xml:space="preserve"> виновным в совершении административного правонарушения, предусмотренного ч. 1 ст. 15.6 КоАП РФ и назначить ему наказание в виде а</w:t>
      </w:r>
      <w:r>
        <w:t>дминистративного штрафа в размере 300 (триста) рублей.</w:t>
      </w:r>
    </w:p>
    <w:p w:rsidR="00A77B3E" w:rsidP="008F588C">
      <w:pPr>
        <w:ind w:firstLine="720"/>
        <w:jc w:val="both"/>
      </w:pPr>
      <w:r>
        <w:t>Штраф подлежит уплате по следующим реквизитам: получатель                       УФК по Республике Крым для Межрайонной ИФНС России № 4                              по Республике Крым; ИНН: телефон; КПП</w:t>
      </w:r>
      <w:r w:rsidR="008F588C">
        <w:t xml:space="preserve">: телефон; </w:t>
      </w:r>
      <w:r>
        <w:t>р</w:t>
      </w:r>
      <w:r>
        <w:t xml:space="preserve">/с </w:t>
      </w:r>
      <w:r w:rsidR="008F588C">
        <w:t>номер</w:t>
      </w:r>
      <w:r>
        <w:t>; Наименование банка: отделение по Республике Крым ЦБРФ открытый УФК по РК; Б</w:t>
      </w:r>
      <w:r w:rsidR="008F588C">
        <w:t xml:space="preserve">ИК: телефон; ОКТМО телефон; </w:t>
      </w:r>
      <w:r>
        <w:t xml:space="preserve">КБК </w:t>
      </w:r>
      <w:r w:rsidR="008F588C">
        <w:t>номер</w:t>
      </w:r>
      <w:r>
        <w:t>; УИН: 0, наименование платежа: денежные взыск</w:t>
      </w:r>
      <w:r>
        <w:t xml:space="preserve">ания (штрафы) за административные правонарушения в области налогов </w:t>
      </w:r>
      <w:r w:rsidR="008F588C">
        <w:t xml:space="preserve">                  </w:t>
      </w:r>
      <w:r>
        <w:t xml:space="preserve">и сборов, протокол № </w:t>
      </w:r>
      <w:r w:rsidR="008F588C">
        <w:t>номер</w:t>
      </w:r>
      <w:r>
        <w:t xml:space="preserve"> </w:t>
      </w:r>
      <w:r>
        <w:t>от</w:t>
      </w:r>
      <w:r>
        <w:t xml:space="preserve"> дата.</w:t>
      </w:r>
    </w:p>
    <w:p w:rsidR="00A77B3E" w:rsidP="008F588C">
      <w:pPr>
        <w:ind w:firstLine="720"/>
        <w:jc w:val="both"/>
      </w:pPr>
      <w:r>
        <w:t xml:space="preserve">Разъяснить </w:t>
      </w:r>
      <w:r w:rsidR="008F588C">
        <w:t xml:space="preserve">должность </w:t>
      </w:r>
      <w:r>
        <w:t xml:space="preserve">наименование организации Сулейманову </w:t>
      </w:r>
      <w:r w:rsidR="008F588C">
        <w:t>У.Р.</w:t>
      </w:r>
      <w:r>
        <w:t>, что ад</w:t>
      </w:r>
      <w:r>
        <w:t>министративный штраф должен быть уплачен  в полном размере не позднее шестидесяти дней со дня вступления постано</w:t>
      </w:r>
      <w:r w:rsidR="008F588C">
        <w:t xml:space="preserve">вления </w:t>
      </w:r>
      <w:r>
        <w:t xml:space="preserve">о наложении </w:t>
      </w:r>
      <w:r>
        <w:t>административного штрафа в законную силу, за исключением случая, предусмотренного ч. 1.1 или 1.3 ст.</w:t>
      </w:r>
      <w:r>
        <w:t xml:space="preserve">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</w:t>
      </w:r>
      <w:r>
        <w:t xml:space="preserve"> </w:t>
      </w:r>
      <w:r>
        <w:t>Кодекса.</w:t>
      </w:r>
    </w:p>
    <w:p w:rsidR="00A77B3E" w:rsidP="008F588C">
      <w:pPr>
        <w:ind w:firstLine="720"/>
        <w:jc w:val="both"/>
      </w:pPr>
      <w:r>
        <w:t xml:space="preserve">При неуплате административного штрафа в срок сумма штрафа                        </w:t>
      </w:r>
      <w:r>
        <w:t xml:space="preserve">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8F588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>ляет судье, вынесшему постановление.</w:t>
      </w:r>
    </w:p>
    <w:p w:rsidR="00A77B3E" w:rsidP="008F588C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8F588C">
      <w:pPr>
        <w:ind w:firstLine="720"/>
        <w:jc w:val="both"/>
      </w:pPr>
      <w:r>
        <w:t>В случае не</w:t>
      </w:r>
      <w:r>
        <w:t>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</w:t>
      </w:r>
      <w:r w:rsidR="008F588C">
        <w:t xml:space="preserve">истративный арест </w:t>
      </w:r>
      <w:r>
        <w:t xml:space="preserve">на срок </w:t>
      </w:r>
      <w:r w:rsidR="008F588C">
        <w:t xml:space="preserve">                         </w:t>
      </w:r>
      <w:r>
        <w:t>до пятнадцати суток, либ</w:t>
      </w:r>
      <w:r w:rsidR="008F588C">
        <w:t xml:space="preserve">о обязательные работы на срок  </w:t>
      </w:r>
      <w:r>
        <w:t>до пятид</w:t>
      </w:r>
      <w:r>
        <w:t>есяти часов.</w:t>
      </w:r>
    </w:p>
    <w:p w:rsidR="00A77B3E" w:rsidP="008F588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</w:t>
      </w:r>
      <w:r>
        <w:t>блики Крым.</w:t>
      </w:r>
    </w:p>
    <w:p w:rsidR="00A77B3E"/>
    <w:p w:rsidR="00A77B3E" w:rsidP="00C405FA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FA"/>
    <w:rsid w:val="008F588C"/>
    <w:rsid w:val="00A77B3E"/>
    <w:rsid w:val="00C405FA"/>
    <w:rsid w:val="00DC67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