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F6547">
      <w:pPr>
        <w:jc w:val="right"/>
      </w:pPr>
      <w:r>
        <w:t xml:space="preserve">                                                                               Дело № 5-84-314/2021</w:t>
      </w:r>
    </w:p>
    <w:p w:rsidR="00A77B3E" w:rsidP="00FF6547">
      <w:pPr>
        <w:jc w:val="right"/>
      </w:pPr>
      <w:r>
        <w:t>УИД 91MS0053-01-2021-001196-20</w:t>
      </w:r>
    </w:p>
    <w:p w:rsidR="00A77B3E"/>
    <w:p w:rsidR="00A77B3E" w:rsidP="00FF6547">
      <w:pPr>
        <w:jc w:val="center"/>
      </w:pPr>
      <w:r>
        <w:t>П о с т а н о в л е н и е</w:t>
      </w:r>
    </w:p>
    <w:p w:rsidR="00A77B3E"/>
    <w:p w:rsidR="00A77B3E" w:rsidP="00FF6547">
      <w:pPr>
        <w:jc w:val="both"/>
      </w:pPr>
      <w:r>
        <w:t xml:space="preserve">             </w:t>
      </w:r>
      <w:r>
        <w:t xml:space="preserve">24 ноября 2021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F6547">
      <w:pPr>
        <w:jc w:val="both"/>
      </w:pPr>
    </w:p>
    <w:p w:rsidR="00A77B3E" w:rsidP="00FF6547">
      <w:pPr>
        <w:jc w:val="both"/>
      </w:pPr>
      <w:r>
        <w:t xml:space="preserve">  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FF6547" w:rsidP="00FF6547">
      <w:pPr>
        <w:jc w:val="both"/>
      </w:pPr>
      <w:r>
        <w:t xml:space="preserve">             </w:t>
      </w:r>
      <w:r>
        <w:t>Олизаренко</w:t>
      </w:r>
      <w:r>
        <w:t xml:space="preserve"> В.</w:t>
      </w:r>
      <w:r>
        <w:t>С.</w:t>
      </w:r>
      <w:r>
        <w:t xml:space="preserve">, паспортные и анкетные </w:t>
      </w:r>
      <w:r>
        <w:t>данные,</w:t>
      </w:r>
    </w:p>
    <w:p w:rsidR="00A77B3E" w:rsidP="00FF6547">
      <w:pPr>
        <w:jc w:val="both"/>
      </w:pPr>
      <w:r>
        <w:t xml:space="preserve">           </w:t>
      </w:r>
      <w:r>
        <w:t xml:space="preserve">  о привлечении к административной ответственности за совершение административного правонарушения, предусмотренного ч. 4 ст. 12.15 КоАП РФ,</w:t>
      </w:r>
    </w:p>
    <w:p w:rsidR="00A77B3E" w:rsidP="00FF6547">
      <w:pPr>
        <w:jc w:val="both"/>
      </w:pPr>
    </w:p>
    <w:p w:rsidR="00A77B3E" w:rsidP="00FF6547">
      <w:pPr>
        <w:jc w:val="center"/>
      </w:pPr>
      <w:r>
        <w:t>У С Т А Н О В И Л</w:t>
      </w:r>
    </w:p>
    <w:p w:rsidR="00A77B3E" w:rsidP="00FF6547">
      <w:pPr>
        <w:jc w:val="both"/>
      </w:pPr>
    </w:p>
    <w:p w:rsidR="00A77B3E" w:rsidP="00FF6547">
      <w:pPr>
        <w:jc w:val="both"/>
      </w:pPr>
      <w:r>
        <w:t xml:space="preserve">              </w:t>
      </w:r>
      <w:r>
        <w:t>19.09.2021 года в 20 час. 10 мин., на 6 км. + 500 м. автодороги Та</w:t>
      </w:r>
      <w:r>
        <w:t xml:space="preserve">врида-Советский Кировского района Республики Крым, </w:t>
      </w:r>
      <w:r>
        <w:t>Олизаренко</w:t>
      </w:r>
      <w:r>
        <w:t xml:space="preserve"> В.С., управляя транспортным средством – марка автомобиля, государственный регистрационный знак «изъято»</w:t>
      </w:r>
      <w:r>
        <w:t xml:space="preserve">, в нарушение </w:t>
      </w:r>
      <w:r>
        <w:t>пп</w:t>
      </w:r>
      <w:r>
        <w:t xml:space="preserve">. 1.3, 9.1(1) Правил дорожного                                 движения </w:t>
      </w:r>
      <w:r>
        <w:t>Российской Федерации, при обгоне транспортного средства осуществил движение по полосе, предназначенной для встречного движения,</w:t>
      </w:r>
      <w:r>
        <w:t xml:space="preserve"> в нарушение требования линии дорожной разметки 1.1</w:t>
      </w:r>
      <w:r>
        <w:t>, совершив тем самым административное правонарушени</w:t>
      </w:r>
      <w:r>
        <w:t>е, предусмотренное ч. 4 ст. 12.15 КоАП РФ.</w:t>
      </w:r>
    </w:p>
    <w:p w:rsidR="00A77B3E" w:rsidP="00FF6547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</w:t>
      </w:r>
      <w:r>
        <w:t>Олизаренко</w:t>
      </w:r>
      <w:r>
        <w:t xml:space="preserve"> В.С.  ст. 51 Конституции Российской Федерации и права, предусмотренные </w:t>
      </w:r>
      <w:r>
        <w:t xml:space="preserve">ст. 25.1 КоАП РФ. </w:t>
      </w:r>
    </w:p>
    <w:p w:rsidR="00A77B3E" w:rsidP="00FF6547">
      <w:pPr>
        <w:jc w:val="both"/>
      </w:pPr>
      <w:r>
        <w:t xml:space="preserve">          </w:t>
      </w:r>
      <w:r>
        <w:t xml:space="preserve">В судебном заседании </w:t>
      </w:r>
      <w:r>
        <w:t>Олизаренко</w:t>
      </w:r>
      <w:r>
        <w:t xml:space="preserve"> В.С. пояснил, что, копию </w:t>
      </w:r>
      <w:r>
        <w:t>протокола                          об административном правонарушении он получил, вину в совершении административного правонарушения не признал, указав, что он, дата, в темное время суток, управляя транспортным средством марки марка автомобиля, государстве</w:t>
      </w:r>
      <w:r>
        <w:t xml:space="preserve">нный регистрационный знак «изъято»,    </w:t>
      </w:r>
      <w:r>
        <w:t xml:space="preserve">на 6 км. + 500 м. адрес </w:t>
      </w:r>
      <w:r>
        <w:t>адрес</w:t>
      </w:r>
      <w:r>
        <w:t xml:space="preserve">, начал обгон впереди идущего транспортного средства,   </w:t>
      </w:r>
      <w:r>
        <w:t xml:space="preserve"> в разрешенном месте по прерывистой линии, закончил обгон на сплошной линии, поскольк</w:t>
      </w:r>
      <w:r>
        <w:t>у должен был завершить маневр.</w:t>
      </w:r>
    </w:p>
    <w:p w:rsidR="00A77B3E" w:rsidP="00FF6547">
      <w:pPr>
        <w:jc w:val="both"/>
      </w:pPr>
      <w:r>
        <w:t xml:space="preserve">             </w:t>
      </w:r>
      <w:r>
        <w:t>Должностное лицо, составившее протокол об административном правонарушении в судебное заседание не явился, о месте и времени рассмотрения дела уведомлялся.</w:t>
      </w:r>
    </w:p>
    <w:p w:rsidR="00A77B3E" w:rsidP="00FF6547">
      <w:pPr>
        <w:jc w:val="both"/>
      </w:pPr>
      <w:r>
        <w:t xml:space="preserve">            </w:t>
      </w:r>
      <w:r>
        <w:t>Олизаренко</w:t>
      </w:r>
      <w:r>
        <w:t xml:space="preserve"> В.С. при рассмотрении дела ходатайств не заявлял, на явке д</w:t>
      </w:r>
      <w:r>
        <w:t>олжностного лица, составившего протокол об административном правонарушении, не настаивал.</w:t>
      </w:r>
    </w:p>
    <w:p w:rsidR="00A77B3E" w:rsidP="00FF6547">
      <w:pPr>
        <w:jc w:val="both"/>
      </w:pPr>
      <w:r>
        <w:t xml:space="preserve">         </w:t>
      </w:r>
      <w:r>
        <w:t xml:space="preserve">Несмотря на непризнание вины, вина </w:t>
      </w:r>
      <w:r>
        <w:t>Олизаренко</w:t>
      </w:r>
      <w:r>
        <w:t xml:space="preserve"> В.С. в совершении административного правонарушения подтверждается материалами дела: </w:t>
      </w:r>
    </w:p>
    <w:p w:rsidR="00A77B3E" w:rsidP="00FF6547">
      <w:pPr>
        <w:jc w:val="both"/>
      </w:pPr>
      <w:r>
        <w:t>- протоколом об административном пр</w:t>
      </w:r>
      <w:r>
        <w:t xml:space="preserve">авонарушении серии 82 АП №119245 от дата, в соответствии с которым </w:t>
      </w:r>
      <w:r>
        <w:t>Олизаренко</w:t>
      </w:r>
      <w:r>
        <w:t xml:space="preserve"> В.С. в графе объяснения указал, что начал обгон за 120 м. по прерывистой линии, закончил обгон на сплошной линии (л.д.1); </w:t>
      </w:r>
    </w:p>
    <w:p w:rsidR="00A77B3E" w:rsidP="00FF6547">
      <w:pPr>
        <w:jc w:val="both"/>
      </w:pPr>
      <w:r>
        <w:t>- схемой места совершения административного правонаруше</w:t>
      </w:r>
      <w:r>
        <w:t xml:space="preserve">ния                               от дата, согласно которой, </w:t>
      </w:r>
      <w:r>
        <w:t>Олизаренко</w:t>
      </w:r>
      <w:r>
        <w:t xml:space="preserve"> В.С. начал маневр обгона впереди идущего т/с в зоне действия дорожной разметки 1.6, продолжил маневр обгона, двигаясь по полосе встречного движения в зоне действия дорожной разметки 1.</w:t>
      </w:r>
      <w:r>
        <w:t xml:space="preserve">1, и завершил обгон, вернувшись на полосу движения попутного направления в зоне действия дорожной разметки 1.6, с указанной схемой </w:t>
      </w:r>
      <w:r>
        <w:t>Олизаренко</w:t>
      </w:r>
      <w:r>
        <w:t xml:space="preserve"> В.С.</w:t>
      </w:r>
      <w:r>
        <w:t xml:space="preserve"> </w:t>
      </w:r>
      <w:r>
        <w:t xml:space="preserve">не согласился  (л.д.2); </w:t>
      </w:r>
    </w:p>
    <w:p w:rsidR="00A77B3E" w:rsidP="00FF6547">
      <w:pPr>
        <w:jc w:val="both"/>
      </w:pPr>
      <w:r>
        <w:t>- информацией о ранее допущенных административных правонарушен</w:t>
      </w:r>
      <w:r>
        <w:t>иях (л.д.4);</w:t>
      </w:r>
    </w:p>
    <w:p w:rsidR="00A77B3E" w:rsidP="00FF6547">
      <w:pPr>
        <w:jc w:val="both"/>
      </w:pPr>
      <w:r>
        <w:t xml:space="preserve">- показаниями самого </w:t>
      </w:r>
      <w:r>
        <w:t>Олизаренко</w:t>
      </w:r>
      <w:r>
        <w:t xml:space="preserve"> В.С.</w:t>
      </w:r>
    </w:p>
    <w:p w:rsidR="00A77B3E" w:rsidP="00FF6547">
      <w:pPr>
        <w:jc w:val="both"/>
      </w:pPr>
      <w:r>
        <w:t xml:space="preserve">             </w:t>
      </w:r>
      <w:r>
        <w:t xml:space="preserve">Перечисленные доказательства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</w:t>
      </w:r>
      <w:r>
        <w:t>выявлено, все сведения, необходимые для разрешения дела, отражены.</w:t>
      </w:r>
    </w:p>
    <w:p w:rsidR="00A77B3E" w:rsidP="00FF6547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F6547">
      <w:pPr>
        <w:jc w:val="both"/>
      </w:pPr>
      <w:r>
        <w:t xml:space="preserve">            </w:t>
      </w:r>
      <w:r>
        <w:t>Согласно п. 1.3 ПДД РФ, утвер</w:t>
      </w:r>
      <w:r>
        <w:t xml:space="preserve">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1090, участники дорожного движения обязаны знать и соблюдать относящиеся к ним требования Правил, сигналов светофоров, знаков  </w:t>
      </w:r>
      <w:r>
        <w:t xml:space="preserve">и разметки, а также выполнять распоряжения регулировщиков, действующих </w:t>
      </w:r>
      <w:r>
        <w:t>в пределах предоставленных им прав и регулирующих дорожное движение установленными сигналами.</w:t>
      </w:r>
    </w:p>
    <w:p w:rsidR="00A77B3E" w:rsidP="00FF6547">
      <w:pPr>
        <w:jc w:val="both"/>
      </w:pPr>
      <w:r>
        <w:t xml:space="preserve">            </w:t>
      </w:r>
      <w:r>
        <w:t xml:space="preserve">В соответствии с п. 11.1 ПДД РФ, утвержденных </w:t>
      </w:r>
      <w:r>
        <w:t xml:space="preserve">Постановлением Совета Министров - Правительства Российской Федерации от дата   </w:t>
      </w:r>
      <w:r>
        <w:t>№ 1090,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</w:t>
      </w:r>
      <w:r>
        <w:t xml:space="preserve">тоянии и в процессе обгона он не создаст опасности для движения </w:t>
      </w:r>
      <w:r>
        <w:t>и помех другим участникам дорожного движения.</w:t>
      </w:r>
    </w:p>
    <w:p w:rsidR="00A77B3E" w:rsidP="00FF6547">
      <w:pPr>
        <w:jc w:val="both"/>
      </w:pPr>
      <w:r>
        <w:t xml:space="preserve">           </w:t>
      </w: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</w:t>
      </w:r>
      <w:r>
        <w:t xml:space="preserve">й и обозначает границы полос движения в опасных местах  </w:t>
      </w:r>
      <w:r>
        <w:t>на дорогах; обозначает границы проезжей части, на которые въезд запрещен.</w:t>
      </w:r>
    </w:p>
    <w:p w:rsidR="00A77B3E" w:rsidP="00FF6547">
      <w:pPr>
        <w:jc w:val="both"/>
      </w:pPr>
      <w:r>
        <w:t xml:space="preserve">            </w:t>
      </w:r>
      <w:r>
        <w:t>Частью 4 статьи 12.15 КоАП РФ предусмотрена административная ответственность за выезд в нарушение Пра</w:t>
      </w:r>
      <w:r>
        <w:t>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FF6547">
      <w:pPr>
        <w:jc w:val="both"/>
      </w:pPr>
      <w:r>
        <w:t xml:space="preserve">           </w:t>
      </w:r>
      <w:r>
        <w:t>Объективная сторона указанного правонарушения заключается в выезде</w:t>
      </w:r>
      <w:r>
        <w:t xml:space="preserve">                              на полосу, предназначенную для встречного движения.</w:t>
      </w:r>
    </w:p>
    <w:p w:rsidR="00A77B3E" w:rsidP="00FF6547">
      <w:pPr>
        <w:jc w:val="both"/>
      </w:pPr>
      <w:r>
        <w:t xml:space="preserve">            </w:t>
      </w:r>
      <w:r>
        <w:t xml:space="preserve">В силу п. 15 Постановления Пленума Верховного Суда РФ от дата № 20 «О некоторых вопросах, возникающих в судебной практике при рассмотрении дел об </w:t>
      </w:r>
      <w:r>
        <w:t>административных правонаруше</w:t>
      </w:r>
      <w:r>
        <w:t>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>
        <w:t>вижения, либо на трамвайные пути</w:t>
      </w:r>
      <w:r>
        <w:t xml:space="preserve">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FF6547">
      <w:pPr>
        <w:jc w:val="both"/>
      </w:pPr>
      <w:r>
        <w:t>Непосредственно такие требован</w:t>
      </w:r>
      <w:r>
        <w:t>ия ПДД РФ установлены, в частности,                   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</w:t>
      </w:r>
      <w:r>
        <w:t>меткой 1.1, 1.3 или разметкой 1.11, прерывистая линия которой расположена слева (пункт 9.1(1) ПДД РФ).</w:t>
      </w:r>
    </w:p>
    <w:p w:rsidR="00A77B3E" w:rsidP="00FF6547">
      <w:pPr>
        <w:jc w:val="both"/>
      </w:pPr>
      <w:r>
        <w:t xml:space="preserve">           </w:t>
      </w:r>
      <w: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</w:t>
      </w:r>
      <w:r>
        <w:t xml:space="preserve"> в нарушение указанных требований, также подлежат квалификации по части 4 статьи 12.15 КоАП РФ.</w:t>
      </w:r>
    </w:p>
    <w:p w:rsidR="00A77B3E" w:rsidP="00FF6547">
      <w:pPr>
        <w:jc w:val="both"/>
      </w:pPr>
      <w:r>
        <w:t xml:space="preserve">            </w:t>
      </w:r>
      <w:r>
        <w:t xml:space="preserve">Следовательно, </w:t>
      </w:r>
      <w:r>
        <w:t>Олизаренко</w:t>
      </w:r>
      <w:r>
        <w:t xml:space="preserve"> В.С. двигался по полосе, предназначенной для встречного движения в месте, где транспортные потоки противоположных направлений разделен</w:t>
      </w:r>
      <w:r>
        <w:t>ы дорожной разметкой 1.1, нарушением которой является как ее пересечение, так и движение по встречной полосе дороги слева от нее,                   о чем он подтвердил в судебном заседании.</w:t>
      </w:r>
    </w:p>
    <w:p w:rsidR="00A77B3E" w:rsidP="00FF6547">
      <w:pPr>
        <w:jc w:val="both"/>
      </w:pPr>
      <w:r>
        <w:t xml:space="preserve">           </w:t>
      </w:r>
      <w:r>
        <w:t xml:space="preserve">Таким образом, действия </w:t>
      </w:r>
      <w:r>
        <w:t>Олизаренко</w:t>
      </w:r>
      <w:r>
        <w:t xml:space="preserve"> В.С. правильно квалифицированы </w:t>
      </w:r>
      <w:r>
        <w:t xml:space="preserve">                  по ч. 4 ст. 12.15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</w:t>
      </w:r>
      <w:r>
        <w:t>ьи, вина в совершении данного правонарушения доказана.</w:t>
      </w:r>
    </w:p>
    <w:p w:rsidR="00A77B3E" w:rsidP="00FF6547">
      <w:pPr>
        <w:jc w:val="both"/>
      </w:pPr>
      <w:r>
        <w:t xml:space="preserve">          </w:t>
      </w:r>
      <w:r>
        <w:t xml:space="preserve">Доводы </w:t>
      </w:r>
      <w:r>
        <w:t>Олизаренко</w:t>
      </w:r>
      <w:r>
        <w:t xml:space="preserve"> В.С., о том, что он фактически не совершал данного административного правонарушения, поскольку он завершал маневр, суд находит не состоятельными и основанными на неверном толковании н</w:t>
      </w:r>
      <w:r>
        <w:t>орм, исходя из следующего.</w:t>
      </w:r>
    </w:p>
    <w:p w:rsidR="00A77B3E" w:rsidP="00FF6547">
      <w:pPr>
        <w:jc w:val="both"/>
      </w:pPr>
      <w:r>
        <w:t xml:space="preserve">              </w:t>
      </w:r>
      <w:r>
        <w:t>В силу требований Правил дорожного движения в соответствии                              и  с разъяснениями, изложенными в абзаце 5 пункта 15 Постановления Пленума Верховного Суда Российской Федерации от дата № 20 «О некоторых воп</w:t>
      </w:r>
      <w:r>
        <w:t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маневр обгона вне зависимости от того, где он был начат, должен бы</w:t>
      </w:r>
      <w:r>
        <w:t>ть</w:t>
      </w:r>
      <w:r>
        <w:t xml:space="preserve"> </w:t>
      </w:r>
      <w:r>
        <w:t>завершен</w:t>
      </w:r>
      <w:r>
        <w:t xml:space="preserve"> без нарушения требований Правил дорожного движения.</w:t>
      </w:r>
    </w:p>
    <w:p w:rsidR="00A77B3E" w:rsidP="00FF6547">
      <w:pPr>
        <w:jc w:val="both"/>
      </w:pPr>
      <w:r>
        <w:t xml:space="preserve">           </w:t>
      </w:r>
      <w:r>
        <w:t>То есть,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</w:t>
      </w:r>
      <w:r>
        <w:t>е подлежат квалификации по части 4 статьи 12.15 КоАП РФ.</w:t>
      </w:r>
    </w:p>
    <w:p w:rsidR="00A77B3E" w:rsidP="00FF6547">
      <w:pPr>
        <w:jc w:val="both"/>
      </w:pPr>
      <w:r>
        <w:t xml:space="preserve">             </w:t>
      </w:r>
      <w:r>
        <w:t>В силу требований Правил дорожного движения в соответствии                                    с разъяснениями, изложенными в абзаце 5 пункта 15 Постановления Пленума Верховного Суда Российской Федера</w:t>
      </w:r>
      <w:r>
        <w:t xml:space="preserve">ции от дата № 20   </w:t>
      </w:r>
      <w:r>
        <w:t xml:space="preserve">«О некоторых вопросах, возникающих в судебной практике при рассмотрении дел об административных </w:t>
      </w:r>
      <w:r>
        <w:t>правонарушениях, предусмотренных главой 12 Кодекса Российской Федерации об административных правонарушениях», мане</w:t>
      </w:r>
      <w:r>
        <w:t>вр обгона вне зависимости от того, где он был начат, должен быть завершен</w:t>
      </w:r>
      <w:r>
        <w:t xml:space="preserve"> без нарушения требований Правил дорожного движения.</w:t>
      </w:r>
    </w:p>
    <w:p w:rsidR="00A77B3E" w:rsidP="00FF6547">
      <w:pPr>
        <w:jc w:val="both"/>
      </w:pPr>
      <w:r>
        <w:t xml:space="preserve">         </w:t>
      </w:r>
      <w:r>
        <w:t xml:space="preserve">При должной степени заботливости и осмотрительности </w:t>
      </w:r>
      <w:r>
        <w:t>Олизаренко</w:t>
      </w:r>
      <w:r>
        <w:t xml:space="preserve"> В.С. должен был предвидеть опасность совершаемого им маневра и не д</w:t>
      </w:r>
      <w:r>
        <w:t>опускать совершение правонарушения, посягающего на безопасность дорожного движения, в том числе на безопасность транспортных средств, движущихся во встречном направлении.</w:t>
      </w:r>
    </w:p>
    <w:p w:rsidR="00A77B3E" w:rsidP="00FF6547">
      <w:pPr>
        <w:jc w:val="both"/>
      </w:pPr>
      <w:r>
        <w:t xml:space="preserve">         </w:t>
      </w:r>
      <w:r>
        <w:t>В соответствии со ст. 4.2 КоАП РФ, обстоятельств смягчающих административную ответств</w:t>
      </w:r>
      <w:r>
        <w:t xml:space="preserve">енность </w:t>
      </w:r>
      <w:r>
        <w:t>Олизаренко</w:t>
      </w:r>
      <w:r>
        <w:t xml:space="preserve"> В.С. за совершенное им правонарушение судом не установлено.</w:t>
      </w:r>
    </w:p>
    <w:p w:rsidR="00A77B3E" w:rsidP="00FF6547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Олизаренко</w:t>
      </w:r>
      <w:r>
        <w:t xml:space="preserve"> В.С. за совершенное им правонарушение не установлено.</w:t>
      </w:r>
    </w:p>
    <w:p w:rsidR="00A77B3E" w:rsidP="00FF6547">
      <w:pPr>
        <w:jc w:val="both"/>
      </w:pPr>
      <w:r>
        <w:t xml:space="preserve">          </w:t>
      </w:r>
      <w:r>
        <w:t>Обстоятельств, исключающих производство по</w:t>
      </w:r>
      <w:r>
        <w:t xml:space="preserve"> делу об административном правонарушении, судом не установлено.</w:t>
      </w:r>
    </w:p>
    <w:p w:rsidR="00A77B3E" w:rsidP="00FF6547">
      <w:pPr>
        <w:jc w:val="both"/>
      </w:pPr>
      <w:r>
        <w:t xml:space="preserve">           </w:t>
      </w:r>
      <w:r>
        <w:t>Каких-либо неустранимых сомнений по делу, которые в соответствии                       со статьей 1.5 КоАП РФ должны быть истолкованы в пользу лица, в отношении которого ведется производство п</w:t>
      </w:r>
      <w:r>
        <w:t xml:space="preserve">о делу об административном правонарушении, также не установлено. </w:t>
      </w:r>
    </w:p>
    <w:p w:rsidR="00A77B3E" w:rsidP="00FF6547">
      <w:pPr>
        <w:jc w:val="both"/>
      </w:pPr>
      <w:r>
        <w:t xml:space="preserve">          </w:t>
      </w:r>
      <w:r>
        <w:t xml:space="preserve">Вместе с тем, исходя из характера и степени опасности, а также обстоятельств совершения </w:t>
      </w:r>
      <w:r>
        <w:t>Олизаренко</w:t>
      </w:r>
      <w:r>
        <w:t xml:space="preserve"> В.С. административного правонарушения, предусмотренного ч. 4 ст. 12.15 КоАП РФ, объектом ко</w:t>
      </w:r>
      <w:r>
        <w:t xml:space="preserve">торого является безопасность дорожного движения, оснований для признания указанного деяния малозначительным и освобождения </w:t>
      </w:r>
      <w:r>
        <w:t>Олизаренко</w:t>
      </w:r>
      <w:r>
        <w:t xml:space="preserve"> В.С. </w:t>
      </w:r>
      <w:r>
        <w:t>от административной ответственности на основании статьи 2.9 Кодекса Российской Федерации об</w:t>
      </w:r>
      <w:r>
        <w:t xml:space="preserve"> административных правонарушениях не имеется.</w:t>
      </w:r>
    </w:p>
    <w:p w:rsidR="00A77B3E" w:rsidP="00FF6547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</w:t>
      </w:r>
      <w:r>
        <w:t>смягчающих</w:t>
      </w:r>
      <w:r>
        <w:t>и</w:t>
      </w:r>
      <w:r>
        <w:t xml:space="preserve"> отягчающих административную ответственность, считаю необходимым назначить </w:t>
      </w:r>
      <w:r>
        <w:t>Олизаренко</w:t>
      </w:r>
      <w:r>
        <w:t xml:space="preserve"> В.С. административное наказание в виде административного штрафа в пределах, установленных санкцией ч. 4 ст. 12.15 КоАП РФ.</w:t>
      </w:r>
    </w:p>
    <w:p w:rsidR="00A77B3E" w:rsidP="00FF6547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</w:t>
      </w:r>
      <w:r>
        <w:t>ствуясь ст. 29.10 КоАП РФ, мировой судья</w:t>
      </w:r>
    </w:p>
    <w:p w:rsidR="00A77B3E" w:rsidP="00FF6547">
      <w:pPr>
        <w:jc w:val="center"/>
      </w:pPr>
      <w:r>
        <w:t>П О С Т А Н О В И Л:</w:t>
      </w:r>
    </w:p>
    <w:p w:rsidR="00A77B3E" w:rsidP="00FF6547">
      <w:pPr>
        <w:jc w:val="both"/>
      </w:pPr>
    </w:p>
    <w:p w:rsidR="00A77B3E" w:rsidP="00FF6547">
      <w:pPr>
        <w:jc w:val="both"/>
      </w:pPr>
      <w:r>
        <w:t xml:space="preserve">           </w:t>
      </w:r>
      <w:r>
        <w:t>Олизаренко</w:t>
      </w:r>
      <w:r>
        <w:t xml:space="preserve"> </w:t>
      </w:r>
      <w:r>
        <w:t>В.</w:t>
      </w:r>
      <w:r>
        <w:t>С.</w:t>
      </w:r>
      <w: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</w:t>
      </w:r>
      <w:r>
        <w:t>а в размере 5000 (пять тысяч) рублей.</w:t>
      </w:r>
    </w:p>
    <w:p w:rsidR="00A77B3E" w:rsidP="00FF6547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платежа: УФК по адрес (ОМВД России по адрес </w:t>
      </w:r>
      <w:r>
        <w:t>л</w:t>
      </w:r>
      <w:r>
        <w:t xml:space="preserve">/с 04751А92470); номер счета получателя платежа: 40102810645370000035; </w:t>
      </w:r>
      <w:r>
        <w:t>кор</w:t>
      </w:r>
      <w:r>
        <w:t>./</w:t>
      </w:r>
      <w:r>
        <w:t>сч</w:t>
      </w:r>
      <w:r>
        <w:t>. 03100643000000017</w:t>
      </w:r>
      <w:r>
        <w:t xml:space="preserve">500, наименование банка: </w:t>
      </w:r>
      <w:r>
        <w:t>в Отделение адрес Банка России//УФК по адрес; БИК: телефон; КБК: 18811601201019000140; Код ОКТМО: телефон; ИНН: телефон; КПП: телефон; УИН: 18810491211900002348.</w:t>
      </w:r>
    </w:p>
    <w:p w:rsidR="00A77B3E" w:rsidP="00FF6547">
      <w:pPr>
        <w:jc w:val="both"/>
      </w:pPr>
      <w:r>
        <w:t>Документ, свидетельствующий об уплате административ</w:t>
      </w:r>
      <w:r>
        <w:t xml:space="preserve">ного штрафа, лицо, привлеченное к административной ответственности, направляет судье, вынесшему постановление. </w:t>
      </w:r>
    </w:p>
    <w:p w:rsidR="00A77B3E" w:rsidP="00FF6547">
      <w:pPr>
        <w:jc w:val="both"/>
      </w:pPr>
      <w:r>
        <w:t xml:space="preserve">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6547">
      <w:pPr>
        <w:jc w:val="both"/>
      </w:pPr>
      <w:r>
        <w:t xml:space="preserve">            </w:t>
      </w:r>
      <w:r>
        <w:t>Разъяснить по</w:t>
      </w:r>
      <w:r>
        <w:t>ложения ч. 1.3 КоАП РФ,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</w:t>
      </w:r>
      <w:r>
        <w:t>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</w:t>
      </w:r>
      <w:r>
        <w:t xml:space="preserve"> 3 статьи 12.27 настоящего Кодекса, не позднее двадцат</w:t>
      </w:r>
      <w:r>
        <w:t xml:space="preserve">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FF6547">
      <w:pPr>
        <w:jc w:val="both"/>
      </w:pPr>
      <w:r>
        <w:t xml:space="preserve">             </w:t>
      </w:r>
      <w:r>
        <w:t xml:space="preserve">Разъяснить положения ч. 1 ст. 20.25 КоАП РФ, в соответствии с которой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FF6547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</w:t>
      </w:r>
      <w:r>
        <w:t xml:space="preserve"> получения копии постановления.</w:t>
      </w:r>
    </w:p>
    <w:p w:rsidR="00A77B3E" w:rsidP="00FF6547">
      <w:pPr>
        <w:jc w:val="both"/>
      </w:pPr>
    </w:p>
    <w:p w:rsidR="00A77B3E" w:rsidP="00FF6547">
      <w:pPr>
        <w:jc w:val="both"/>
      </w:pPr>
      <w:r>
        <w:t xml:space="preserve">           </w:t>
      </w:r>
      <w:r>
        <w:t>И.о</w:t>
      </w:r>
      <w:r>
        <w:t>. мирового судьи: /подпись/                                              А.Ю. Олейников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7"/>
    <w:rsid w:val="00A77B3E"/>
    <w:rsid w:val="00FF6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