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 w:rsidR="00BD4989">
        <w:t>Дело № 5-84-318/2018</w:t>
      </w:r>
    </w:p>
    <w:p w:rsidR="00A77B3E">
      <w:r>
        <w:t xml:space="preserve">                                                                                                           (05-0318/84/2018)</w:t>
      </w:r>
    </w:p>
    <w:p w:rsidR="00A77B3E" w:rsidP="00BF17B3">
      <w:pPr>
        <w:jc w:val="center"/>
      </w:pPr>
    </w:p>
    <w:p w:rsidR="00A77B3E" w:rsidP="00BF17B3">
      <w:pPr>
        <w:jc w:val="center"/>
      </w:pPr>
      <w:r>
        <w:t>ПОСТАНОВЛЕНИЕ</w:t>
      </w:r>
    </w:p>
    <w:p w:rsidR="00A77B3E" w:rsidP="00BF17B3">
      <w:pPr>
        <w:jc w:val="center"/>
      </w:pPr>
      <w:r>
        <w:t>о назначении административного наказания</w:t>
      </w:r>
    </w:p>
    <w:p w:rsidR="00A77B3E"/>
    <w:p w:rsidR="00A77B3E" w:rsidP="00BF17B3">
      <w:pPr>
        <w:ind w:firstLine="720"/>
      </w:pPr>
      <w:r>
        <w:t xml:space="preserve">28 сентября 2018 года                              </w:t>
      </w:r>
      <w:r>
        <w:t xml:space="preserve">                          </w:t>
      </w:r>
      <w:r>
        <w:t>пгт</w:t>
      </w:r>
      <w:r>
        <w:t>. Советский</w:t>
      </w:r>
    </w:p>
    <w:p w:rsidR="00A77B3E"/>
    <w:p w:rsidR="00A77B3E" w:rsidP="00F1459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</w:t>
      </w:r>
      <w:r>
        <w:t xml:space="preserve"> 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F14599">
      <w:pPr>
        <w:ind w:firstLine="720"/>
        <w:jc w:val="both"/>
      </w:pPr>
      <w:r>
        <w:t xml:space="preserve">Вронского </w:t>
      </w:r>
      <w:r w:rsidR="00DA0FE8">
        <w:t>А.С.</w:t>
      </w:r>
      <w:r>
        <w:t xml:space="preserve">, паспортные данные, гражданина Российской Федерации, </w:t>
      </w:r>
      <w:r w:rsidR="00771E97">
        <w:t>персональные данные</w:t>
      </w:r>
      <w:r>
        <w:t xml:space="preserve">, работающего в должности </w:t>
      </w:r>
      <w:r w:rsidR="00DA0FE8">
        <w:t>должность</w:t>
      </w:r>
      <w:r>
        <w:t xml:space="preserve"> наименование организации, ИНН:</w:t>
      </w:r>
      <w:r w:rsidR="00771E97">
        <w:t xml:space="preserve"> телефон, </w:t>
      </w:r>
      <w:r>
        <w:t xml:space="preserve">КПП: телефон, </w:t>
      </w:r>
      <w:r w:rsidR="00771E97">
        <w:t>персональные данные</w:t>
      </w:r>
      <w:r>
        <w:t>, зарегистрированного и проживающего по адресу: адрес,</w:t>
      </w:r>
    </w:p>
    <w:p w:rsidR="00A77B3E" w:rsidP="00F14599">
      <w:pPr>
        <w:ind w:firstLine="720"/>
        <w:jc w:val="both"/>
      </w:pPr>
      <w:r>
        <w:t>по ч. 1 ст. 15.6 Ко</w:t>
      </w:r>
      <w:r>
        <w:t>декса Российской Федерации об административных правонарушениях (далее – КоАП РФ),</w:t>
      </w:r>
    </w:p>
    <w:p w:rsidR="00A77B3E"/>
    <w:p w:rsidR="00A77B3E" w:rsidP="00BF17B3">
      <w:pPr>
        <w:jc w:val="center"/>
      </w:pPr>
      <w:r>
        <w:t>УСТАНОВИЛ:</w:t>
      </w:r>
    </w:p>
    <w:p w:rsidR="00A77B3E"/>
    <w:p w:rsidR="00A77B3E" w:rsidP="00F14599">
      <w:pPr>
        <w:ind w:firstLine="720"/>
        <w:jc w:val="both"/>
      </w:pPr>
      <w:r>
        <w:t xml:space="preserve">Вронский А.С., </w:t>
      </w:r>
      <w:r>
        <w:t>являясь</w:t>
      </w:r>
      <w:r>
        <w:t xml:space="preserve"> </w:t>
      </w:r>
      <w:r w:rsidR="00DA0FE8">
        <w:t>должность</w:t>
      </w:r>
      <w:r>
        <w:t xml:space="preserve"> наименование организации, распол</w:t>
      </w:r>
      <w:r w:rsidR="006F6E67">
        <w:t xml:space="preserve">оженного </w:t>
      </w:r>
      <w:r>
        <w:t>по адресу: адрес, представил в Межрайонную инспекцию Федеральной на</w:t>
      </w:r>
      <w:r>
        <w:t xml:space="preserve">логовой службы России № 4 по Республике Крым расчет </w:t>
      </w:r>
      <w:r w:rsidR="006F6E67">
        <w:t xml:space="preserve">сумм налога </w:t>
      </w:r>
      <w:r>
        <w:t>на доходы физических лиц, исчисленных и удержанных налоговым агентом                  за 9 месяцев дата (форма 6-НДФЛ)</w:t>
      </w:r>
      <w:r w:rsidR="006F6E67">
        <w:t xml:space="preserve"> по ТКС – дата, </w:t>
      </w:r>
      <w:r>
        <w:t>чем нарушил срок, уста</w:t>
      </w:r>
      <w:r>
        <w:t>новленный п. 2 ст. 230 Налогового кодекса Российской Федерации (граничный срок – дата), то есть совершил административное правонарушение, предусмотренное ч. 1 ст. 15.6 КоАП РФ.</w:t>
      </w:r>
    </w:p>
    <w:p w:rsidR="00A77B3E" w:rsidP="00F14599">
      <w:pPr>
        <w:ind w:firstLine="720"/>
        <w:jc w:val="both"/>
      </w:pPr>
      <w:r>
        <w:t xml:space="preserve">По данному факту в отношении </w:t>
      </w:r>
      <w:r w:rsidR="00DA0FE8">
        <w:t>должность</w:t>
      </w:r>
      <w:r>
        <w:t xml:space="preserve"> наименование организации Вронского А.С.  дат</w:t>
      </w:r>
      <w:r>
        <w:t xml:space="preserve">а государственным налоговым инспектором ОКП № 3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6F6E67">
        <w:t xml:space="preserve">             </w:t>
      </w:r>
      <w:r>
        <w:t>об административном правонарушении по ч. 1 ст. 15.6 КоАП РФ и материалы дела направлены на рассмотрение мировому судье судебного участка №</w:t>
      </w:r>
      <w:r>
        <w:t xml:space="preserve"> 84 Советского судебного района (Советский муниципальный район) Республики Крым.</w:t>
      </w:r>
    </w:p>
    <w:p w:rsidR="00A77B3E" w:rsidP="00F14599">
      <w:pPr>
        <w:ind w:firstLine="720"/>
        <w:jc w:val="both"/>
      </w:pPr>
      <w:r>
        <w:t>Перед началом судебного разбирательства суд разъяснил Вронскому А.С. права, предусмотренные ст. 25.1 КоАП РФ и ст. 51 Конституции Российской Федерации. Отводов и ходатайств не</w:t>
      </w:r>
      <w:r>
        <w:t xml:space="preserve"> заявлено. </w:t>
      </w:r>
    </w:p>
    <w:p w:rsidR="00A77B3E" w:rsidP="00F14599">
      <w:pPr>
        <w:ind w:firstLine="720"/>
        <w:jc w:val="both"/>
      </w:pPr>
      <w:r>
        <w:t>Должность</w:t>
      </w:r>
      <w:r w:rsidR="00BD4989">
        <w:t xml:space="preserve"> наименование организации Вронский А.С. в судебном заседании пояснил, что копию протокола об административном правонарушении по данному делу получил, вину в совершении административного правонарушения признал,                   в содеянном</w:t>
      </w:r>
      <w:r w:rsidR="00BD4989">
        <w:t xml:space="preserve"> раскаялся, также пояснил, что расчет сумм налога на доходы физических лиц, исчисленных и удержанных налоговым агентом за 9 месяцев дата был отправлен с пропуско</w:t>
      </w:r>
      <w:r w:rsidR="006F6E67">
        <w:t xml:space="preserve">м срока, поскольку он забыл </w:t>
      </w:r>
      <w:r w:rsidR="00BD4989">
        <w:t>о предоставлении данной отчетно</w:t>
      </w:r>
      <w:r w:rsidR="00BD4989">
        <w:t>сти.</w:t>
      </w:r>
    </w:p>
    <w:p w:rsidR="00A77B3E" w:rsidP="00F14599">
      <w:pPr>
        <w:ind w:firstLine="720"/>
        <w:jc w:val="both"/>
      </w:pPr>
      <w:r>
        <w:t xml:space="preserve">Представитель Межрайонной инспекции Федеральной налоговой службы России № 4 по Республике Крым в судебное заседание не явился, о дате, времени </w:t>
      </w:r>
      <w:r w:rsidR="006F6E67">
        <w:t xml:space="preserve"> </w:t>
      </w:r>
      <w:r>
        <w:t xml:space="preserve">и месте судебного разбирательства был извещен надлежащим образом. Представил </w:t>
      </w:r>
      <w:r>
        <w:t>ходатайство о рассмотрении дела</w:t>
      </w:r>
      <w:r>
        <w:t xml:space="preserve"> в его отсутствие. В связи с чем, считаю возможным рассмотреть дело в его отсутствие. </w:t>
      </w:r>
    </w:p>
    <w:p w:rsidR="00A77B3E" w:rsidP="00F14599">
      <w:pPr>
        <w:ind w:firstLine="720"/>
        <w:jc w:val="both"/>
      </w:pPr>
      <w:r>
        <w:t>Огласив протокол об административном правонарушении в отношении Вронского А.С., заслушав пояснения Вронского А.С.., суд пришел                             к следующему.</w:t>
      </w:r>
    </w:p>
    <w:p w:rsidR="00A77B3E" w:rsidP="00BF17B3">
      <w:pPr>
        <w:jc w:val="both"/>
      </w:pPr>
      <w:r>
        <w:t xml:space="preserve"> </w:t>
      </w:r>
      <w:r>
        <w:tab/>
        <w:t xml:space="preserve"> В соответствии с п. 2 ст. 230 Налогового кодекса Российской Федерации 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</w:t>
      </w:r>
      <w:r>
        <w:t>а соответствующим периодом, за год -                 не позднее 1 апреля года, следующего за истекшим налоговым периодом,                     по форме, форматам и в порядке, которые утверждены федеральным органом исполнительной власти, уполномоченным по ко</w:t>
      </w:r>
      <w:r>
        <w:t>нтролю и надзору в области налогов и сборов.</w:t>
      </w:r>
    </w:p>
    <w:p w:rsidR="00A77B3E" w:rsidP="00BF17B3">
      <w:pPr>
        <w:jc w:val="both"/>
      </w:pPr>
      <w:r>
        <w:t xml:space="preserve">   </w:t>
      </w:r>
      <w:r>
        <w:tab/>
        <w:t xml:space="preserve"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</w:t>
      </w:r>
      <w:r>
        <w:t>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</w:t>
      </w:r>
      <w:r>
        <w:t xml:space="preserve">отренных частью 2 настоящей статьи. </w:t>
      </w:r>
    </w:p>
    <w:p w:rsidR="00A77B3E" w:rsidP="00F14599">
      <w:pPr>
        <w:ind w:firstLine="720"/>
        <w:jc w:val="both"/>
      </w:pPr>
      <w:r>
        <w:t>Факт совершения Вронским А.С. административного правонарушения подтверждается следующими доказательствами:</w:t>
      </w:r>
    </w:p>
    <w:p w:rsidR="00A77B3E" w:rsidP="00F14599">
      <w:pPr>
        <w:ind w:firstLine="720"/>
        <w:jc w:val="both"/>
      </w:pPr>
      <w:r>
        <w:t xml:space="preserve">- протоколом об административном правонарушении № </w:t>
      </w:r>
      <w:r w:rsidR="006F6E67">
        <w:t>номер</w:t>
      </w:r>
      <w:r>
        <w:t xml:space="preserve">                            от дата, из которого следует,</w:t>
      </w:r>
      <w:r>
        <w:t xml:space="preserve"> что Вронский А.С., </w:t>
      </w:r>
      <w:r>
        <w:t>являясь</w:t>
      </w:r>
      <w:r>
        <w:t xml:space="preserve"> </w:t>
      </w:r>
      <w:r w:rsidR="00DA0FE8">
        <w:t>должность</w:t>
      </w:r>
      <w:r>
        <w:t xml:space="preserve"> наименование организации, расположенного по адресу: адрес, пр</w:t>
      </w:r>
      <w:r w:rsidR="006F6E67">
        <w:t xml:space="preserve">едставил </w:t>
      </w:r>
      <w:r>
        <w:t xml:space="preserve">в Межрайонную инспекцию Федеральной налоговой службы </w:t>
      </w:r>
      <w:r w:rsidR="006F6E67">
        <w:t xml:space="preserve">России № 4 </w:t>
      </w:r>
      <w:r>
        <w:t>по Республике Крым расчет сумм налога на до</w:t>
      </w:r>
      <w:r>
        <w:t>ходы физических лиц, исчисленных и удержанных налоговым агентом за 9 месяцев дата (форма 6-НДФЛ) по ТКС – дата, чем нарушил срок</w:t>
      </w:r>
      <w:r w:rsidR="006F6E67">
        <w:t xml:space="preserve">, установленный </w:t>
      </w:r>
      <w:r>
        <w:t>п. 2 ст. 230 Налогового кодекса Российской Федерации (гра</w:t>
      </w:r>
      <w:r w:rsidR="006F6E67">
        <w:t xml:space="preserve">ничный срок – </w:t>
      </w:r>
      <w:r>
        <w:t xml:space="preserve">дата), </w:t>
      </w:r>
      <w:r>
        <w:t>то есть совершил административное правонарушение, предусмотренное ч. 1 ст. 15.6 КоАП РФ (</w:t>
      </w:r>
      <w:r>
        <w:t>л.д</w:t>
      </w:r>
      <w:r>
        <w:t>. 1-2). Протокол составлен уполномоченным лицом, копия протокола направлена Вронскому А.С. Существенных недостатков, которые могли бы повлечь его недействительность</w:t>
      </w:r>
      <w:r>
        <w:t>, протокол не содержит;</w:t>
      </w:r>
    </w:p>
    <w:p w:rsidR="00A77B3E" w:rsidP="00F14599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</w:t>
      </w:r>
      <w:r>
        <w:t>от</w:t>
      </w:r>
      <w:r>
        <w:t xml:space="preserve"> </w:t>
      </w:r>
      <w:r>
        <w:t>дата</w:t>
      </w:r>
      <w:r>
        <w:t xml:space="preserve">, из которой усматривается, что Вронский А.С. является </w:t>
      </w:r>
      <w:r w:rsidR="00DA0FE8">
        <w:t>должность</w:t>
      </w:r>
      <w:r>
        <w:t xml:space="preserve"> наименование организации (</w:t>
      </w:r>
      <w:r>
        <w:t>л.д</w:t>
      </w:r>
      <w:r>
        <w:t>. 3-5);</w:t>
      </w:r>
    </w:p>
    <w:p w:rsidR="00A77B3E" w:rsidP="00F14599">
      <w:pPr>
        <w:ind w:firstLine="720"/>
        <w:jc w:val="both"/>
      </w:pPr>
      <w:r>
        <w:t>- копией квитанции о приеме налоговой дек</w:t>
      </w:r>
      <w:r>
        <w:t>ларации (расчета)                               в электронном виде (</w:t>
      </w:r>
      <w:r>
        <w:t>л.д</w:t>
      </w:r>
      <w:r>
        <w:t>. 6);</w:t>
      </w:r>
    </w:p>
    <w:p w:rsidR="00A77B3E" w:rsidP="00F14599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7).</w:t>
      </w:r>
    </w:p>
    <w:p w:rsidR="00A77B3E" w:rsidP="00F14599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</w:t>
      </w:r>
      <w:r>
        <w:t>суются между собой. Суд находит их относимыми, допустимыми, достоверными                           и достаточными для разрешения настоящего дела, а потому считает возможным положить их в основу постановления.</w:t>
      </w:r>
    </w:p>
    <w:p w:rsidR="00A77B3E" w:rsidP="00F14599">
      <w:pPr>
        <w:ind w:firstLine="720"/>
        <w:jc w:val="both"/>
      </w:pPr>
      <w:r>
        <w:t xml:space="preserve">Таким образом, факт совершения </w:t>
      </w:r>
      <w:r w:rsidR="00DA0FE8">
        <w:t>должность</w:t>
      </w:r>
      <w:r>
        <w:t xml:space="preserve"> </w:t>
      </w:r>
      <w:r>
        <w:t>наименование организации Вронским А.С. правонарушения, полностью установлен и доказан, и его действия необходимо квалифицировать по ч. 1 ст. 15.6 КоАП РФ как непредставление                                      в установленный законодательством о налогах и</w:t>
      </w:r>
      <w:r>
        <w:t xml:space="preserve"> сборах срок либо отказ                       от представления в налоговые органы, таможенные органы оформленных                       </w:t>
      </w:r>
      <w:r>
        <w:t>в установленном порядке документов и (или) иных сведений, необходимых для осуществления налогового контроля</w:t>
      </w:r>
      <w:r>
        <w:t>, а равно пред</w:t>
      </w:r>
      <w:r>
        <w:t>ставление таких сведений                   в неполном объеме или в искаженном виде, за исключением случаев, предусмотренных частью 2 настоящей статьи.</w:t>
      </w:r>
    </w:p>
    <w:p w:rsidR="00A77B3E" w:rsidP="00F14599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</w:t>
      </w:r>
      <w:r>
        <w:t>дливости, соразмерности                      и индивидуализации ответственности, административное н</w:t>
      </w:r>
      <w:r w:rsidR="006F6E67">
        <w:t xml:space="preserve">аказание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</w:t>
      </w:r>
      <w:r>
        <w:t>ть за данное административное правонарушение, в соответствии с КоАП РФ (ч. 1 ст. 4.1 КоАП РФ).</w:t>
      </w:r>
    </w:p>
    <w:p w:rsidR="00A77B3E" w:rsidP="00F14599">
      <w:pPr>
        <w:ind w:firstLine="720"/>
        <w:jc w:val="both"/>
      </w:pPr>
      <w:r>
        <w:t xml:space="preserve">При назначении административного наказания </w:t>
      </w:r>
      <w:r w:rsidR="00DA0FE8">
        <w:t>должность</w:t>
      </w:r>
      <w:r>
        <w:t xml:space="preserve"> наименование организации Вронскому А.С. учитываются характер совершенного </w:t>
      </w:r>
      <w:r w:rsidR="006F6E67">
        <w:t xml:space="preserve">                                 </w:t>
      </w:r>
      <w:r>
        <w:t>им административного правонарушения, л</w:t>
      </w:r>
      <w:r>
        <w:t>ичность виновного, его имущественное положение, обстоятельства, смягчающие административную ответственность,                                    и обстоятельства, отягчающие административную ответственность (ч. 2 ст. 4.1 КоАП РФ).</w:t>
      </w:r>
    </w:p>
    <w:p w:rsidR="00A77B3E" w:rsidP="00F14599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</w:t>
      </w:r>
      <w:r>
        <w:t>истративного наказания должно основываться на данных, подтверждающих действительную необходимость применения                            к лицу, в отношении которого ведется производство по делу                                            об административном</w:t>
      </w:r>
      <w:r>
        <w:t xml:space="preserve">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</w:t>
      </w:r>
      <w:r>
        <w:t xml:space="preserve">вонарушителя и предупреждения совершения новых противоправных деяний, а также </w:t>
      </w:r>
      <w:r w:rsidR="006F6E67">
        <w:t xml:space="preserve">                              </w:t>
      </w:r>
      <w:r>
        <w:t xml:space="preserve">ее соразмерность в качестве единственно  возможного способа достижения справедливого баланса </w:t>
      </w:r>
      <w:r w:rsidR="006F6E67">
        <w:t xml:space="preserve">публичных </w:t>
      </w:r>
      <w:r>
        <w:t>и частных интересов в рамках административного судопр</w:t>
      </w:r>
      <w:r>
        <w:t>оизводства.</w:t>
      </w:r>
    </w:p>
    <w:p w:rsidR="00A77B3E" w:rsidP="00F14599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 w:rsidR="00DA0FE8">
        <w:t>должность</w:t>
      </w:r>
      <w:r>
        <w:t xml:space="preserve"> наименование организации Вронского А.С., являются признание вины </w:t>
      </w:r>
      <w:r w:rsidR="006F6E67">
        <w:t xml:space="preserve">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  <w:r>
        <w:tab/>
      </w:r>
    </w:p>
    <w:p w:rsidR="00A77B3E" w:rsidP="00BF17B3">
      <w:pPr>
        <w:jc w:val="both"/>
      </w:pPr>
      <w:r>
        <w:tab/>
        <w:t>Обстоятельств, отягчающих административную ответственн</w:t>
      </w:r>
      <w:r>
        <w:t xml:space="preserve">ость </w:t>
      </w:r>
      <w:r w:rsidR="00DA0FE8">
        <w:t>должность</w:t>
      </w:r>
      <w:r>
        <w:t xml:space="preserve"> наименование организации Вронского А.С., не установлено.</w:t>
      </w:r>
    </w:p>
    <w:p w:rsidR="00A77B3E" w:rsidP="00BF17B3">
      <w:pPr>
        <w:jc w:val="both"/>
      </w:pPr>
      <w:r>
        <w:tab/>
      </w:r>
      <w:r>
        <w:t>С учетом конкретных обстоятельств дела, принимая во внимание личность Вронского А.С., характер совершенного им правонарушения, наличие смягчающих административную ответственность обстояте</w:t>
      </w:r>
      <w:r>
        <w:t xml:space="preserve">льств и отсутствие отягчающих административную ответственность обстоятельств, суд полагает необходимым назначить Вронскому А.С. административное наказание в виде административного штрафа в пределах санкции ч. 1 ст. 15.6 КоАП РФ, что будет являться </w:t>
      </w:r>
      <w:r w:rsidR="006F6E67">
        <w:t xml:space="preserve">                              </w:t>
      </w:r>
      <w:r>
        <w:t>в рассма</w:t>
      </w:r>
      <w:r>
        <w:t>триваемом случае, по мнению судьи, надлежащей мерой</w:t>
      </w:r>
      <w:r>
        <w:t xml:space="preserve"> ответственности </w:t>
      </w:r>
      <w:r w:rsidR="006F6E67">
        <w:t xml:space="preserve"> </w:t>
      </w:r>
      <w:r>
        <w:t>в целях предупреждения в дальнейш</w:t>
      </w:r>
      <w:r w:rsidR="006F6E67">
        <w:t xml:space="preserve">ем совершения </w:t>
      </w:r>
      <w:r>
        <w:t xml:space="preserve">им аналогичных административных проступков. </w:t>
      </w:r>
    </w:p>
    <w:p w:rsidR="00A77B3E" w:rsidP="00F14599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3.1.,4.1.,15.6, 29.9. – 29.11.</w:t>
      </w:r>
      <w:r>
        <w:t xml:space="preserve"> КоАП РФ, </w:t>
      </w:r>
    </w:p>
    <w:p w:rsidR="00A77B3E"/>
    <w:p w:rsidR="00A77B3E" w:rsidP="00BF17B3">
      <w:pPr>
        <w:jc w:val="center"/>
      </w:pPr>
      <w:r>
        <w:t>ПОСТАНОВИЛ:</w:t>
      </w:r>
    </w:p>
    <w:p w:rsidR="00A77B3E"/>
    <w:p w:rsidR="00A77B3E" w:rsidP="00F14599">
      <w:pPr>
        <w:ind w:firstLine="720"/>
        <w:jc w:val="both"/>
      </w:pPr>
      <w:r>
        <w:t xml:space="preserve">Признать </w:t>
      </w:r>
      <w:r w:rsidR="00DA0FE8">
        <w:t>должность</w:t>
      </w:r>
      <w:r>
        <w:t xml:space="preserve"> наименование организации Вронского </w:t>
      </w:r>
      <w:r w:rsidR="00DA0FE8">
        <w:t>А.С.</w:t>
      </w:r>
      <w:r>
        <w:t xml:space="preserve">                                                       виновным в совершении административного правонарушения, предусмотренного ч. 1 ст. 15.6 КоАП РФ и назначит</w:t>
      </w:r>
      <w:r>
        <w:t>ь ему наказание в виде административного штрафа в размере 300 (триста) рублей.</w:t>
      </w:r>
    </w:p>
    <w:p w:rsidR="00A77B3E" w:rsidP="00F14599">
      <w:pPr>
        <w:ind w:firstLine="720"/>
        <w:jc w:val="both"/>
      </w:pPr>
      <w:r>
        <w:t>Штраф подлежит уплате по следующим реквизитам: Получатель:                       УФК по Республике Крым для Межрайонной ИФНС России № 4 по Республике Крым; ИНН: телефон; КПП: те</w:t>
      </w:r>
      <w:r>
        <w:t xml:space="preserve">лефон; </w:t>
      </w:r>
      <w:r>
        <w:t>р</w:t>
      </w:r>
      <w:r>
        <w:t xml:space="preserve">/с </w:t>
      </w:r>
      <w:r w:rsidR="006F6E67">
        <w:t>номер</w:t>
      </w:r>
      <w:r>
        <w:t>; Наименование Банка: отделение по Республ</w:t>
      </w:r>
      <w:r w:rsidR="006F6E67">
        <w:t xml:space="preserve">ике Крым ЦБРФ открытый УФК </w:t>
      </w:r>
      <w:r>
        <w:t xml:space="preserve">по РК; БИК: телефон; ОКТМО телефон; КБК </w:t>
      </w:r>
      <w:r w:rsidR="006F6E67">
        <w:t xml:space="preserve">номер; </w:t>
      </w:r>
      <w:r>
        <w:t>УИН: 0, наименование платежа: денежные взы</w:t>
      </w:r>
      <w:r w:rsidR="006F6E67">
        <w:t xml:space="preserve">скания (штрафы) </w:t>
      </w:r>
      <w:r>
        <w:t xml:space="preserve">за административные правонарушения в области налогов и сборов,                                протокол № </w:t>
      </w:r>
      <w:r w:rsidR="006F6E67">
        <w:t>номер</w:t>
      </w:r>
      <w:r>
        <w:t xml:space="preserve"> от дата.</w:t>
      </w:r>
    </w:p>
    <w:p w:rsidR="00A77B3E" w:rsidP="00F14599">
      <w:pPr>
        <w:ind w:firstLine="720"/>
        <w:jc w:val="both"/>
      </w:pPr>
      <w:r>
        <w:t xml:space="preserve">Разъяснить </w:t>
      </w:r>
      <w:r w:rsidR="00DA0FE8">
        <w:t>должность</w:t>
      </w:r>
      <w:r>
        <w:t xml:space="preserve"> наименование организации Вронскому </w:t>
      </w:r>
      <w:r w:rsidR="00DA0FE8">
        <w:t>А.С.</w:t>
      </w:r>
      <w:r>
        <w:t>, что административный штраф должен быть уп</w:t>
      </w:r>
      <w:r>
        <w:t xml:space="preserve">лачен 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ст. 32.2 Кодекса Российской Федерации                       об </w:t>
      </w:r>
      <w:r>
        <w:t>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Кодекса.</w:t>
      </w:r>
    </w:p>
    <w:p w:rsidR="00A77B3E" w:rsidP="00F14599">
      <w:pPr>
        <w:ind w:firstLine="720"/>
        <w:jc w:val="both"/>
      </w:pPr>
      <w:r>
        <w:t>При неуплате административного штрафа в срок сумма штрафа                           на основании ст. 32.2 Кодекса Росси</w:t>
      </w:r>
      <w:r>
        <w:t>йской Федерации об административных правонарушениях будет взыскана в принудительном порядке.</w:t>
      </w:r>
    </w:p>
    <w:p w:rsidR="00A77B3E" w:rsidP="00F1459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14599">
      <w:pPr>
        <w:ind w:firstLine="720"/>
        <w:jc w:val="both"/>
      </w:pPr>
      <w:r>
        <w:t>П</w:t>
      </w:r>
      <w:r>
        <w:t xml:space="preserve">остановление по делу об административном правонарушении вступает  </w:t>
      </w:r>
      <w:r w:rsidR="006F6E67">
        <w:t xml:space="preserve">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F14599">
      <w:pPr>
        <w:ind w:firstLine="720"/>
        <w:jc w:val="both"/>
      </w:pPr>
      <w:r>
        <w:t>В случае неуплаты административного штрафа в уст</w:t>
      </w:r>
      <w:r>
        <w:t xml:space="preserve">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</w:t>
      </w:r>
      <w:r w:rsidR="006F6E67">
        <w:t xml:space="preserve">ративный арест </w:t>
      </w:r>
      <w:r>
        <w:t xml:space="preserve">на срок </w:t>
      </w:r>
      <w:r w:rsidR="006F6E67">
        <w:t xml:space="preserve">                       </w:t>
      </w:r>
      <w:r>
        <w:t>до пятнадцати суток, либо обязательные работы на срок до пятидесяти часов.</w:t>
      </w:r>
    </w:p>
    <w:p w:rsidR="00A77B3E" w:rsidP="00BD4989">
      <w:pPr>
        <w:ind w:firstLine="720"/>
        <w:jc w:val="both"/>
      </w:pPr>
      <w:r>
        <w:t>Постановление может быть обжаловано в Советский районн</w:t>
      </w:r>
      <w:r>
        <w:t xml:space="preserve">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BF17B3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</w:t>
      </w:r>
      <w:r>
        <w:t xml:space="preserve">  Е.Н. Елецких </w:t>
      </w:r>
    </w:p>
    <w:p w:rsidR="00A77B3E"/>
    <w:p w:rsidR="00A77B3E"/>
    <w:p w:rsidR="00A77B3E"/>
    <w:sectPr w:rsidSect="00677A5D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B3"/>
    <w:rsid w:val="00677A5D"/>
    <w:rsid w:val="006F6E67"/>
    <w:rsid w:val="00771E97"/>
    <w:rsid w:val="00A77B3E"/>
    <w:rsid w:val="00BD4989"/>
    <w:rsid w:val="00BF17B3"/>
    <w:rsid w:val="00DA0FE8"/>
    <w:rsid w:val="00F14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