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F068B">
      <w:pPr>
        <w:jc w:val="right"/>
      </w:pPr>
      <w:r>
        <w:t xml:space="preserve">            Дело № 5-84-322/2020</w:t>
      </w:r>
    </w:p>
    <w:p w:rsidR="00A77B3E" w:rsidP="002F068B">
      <w:pPr>
        <w:jc w:val="right"/>
      </w:pPr>
      <w:r>
        <w:t xml:space="preserve">          УИД-91MS0084-01-2020-000698-49</w:t>
      </w:r>
    </w:p>
    <w:p w:rsidR="00A77B3E"/>
    <w:p w:rsidR="00A77B3E" w:rsidP="002F068B">
      <w:pPr>
        <w:jc w:val="center"/>
      </w:pPr>
      <w:r>
        <w:t>ПОСТАНОВЛЕНИЕ</w:t>
      </w:r>
    </w:p>
    <w:p w:rsidR="00A77B3E" w:rsidP="002F068B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09 октября 2020 года</w:t>
      </w:r>
    </w:p>
    <w:p w:rsidR="00A77B3E"/>
    <w:p w:rsidR="00A77B3E" w:rsidP="002F068B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2F068B">
      <w:pPr>
        <w:jc w:val="both"/>
      </w:pPr>
      <w:r>
        <w:t>с участием лица, в отношении которого возбуждено дело об административном правонарушении – Черняева Д.А., рассмотрев</w:t>
      </w:r>
      <w:r>
        <w:t xml:space="preserve"> в открытом судебном заседании (Республика Крым, Советский район, </w:t>
      </w:r>
      <w:r>
        <w:t>пгт</w:t>
      </w:r>
      <w:r>
        <w:t xml:space="preserve">. Советский, ул. А. Матросова, 1А) дело </w:t>
      </w:r>
    </w:p>
    <w:p w:rsidR="00A77B3E" w:rsidP="002F068B">
      <w:pPr>
        <w:jc w:val="both"/>
      </w:pPr>
      <w:r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A77B3E" w:rsidP="002F068B">
      <w:pPr>
        <w:jc w:val="both"/>
      </w:pPr>
      <w:r>
        <w:t xml:space="preserve">        </w:t>
      </w:r>
      <w:r>
        <w:t>Черняева Д.</w:t>
      </w:r>
      <w:r>
        <w:t>А.</w:t>
      </w:r>
      <w:r>
        <w:t>, паспорт</w:t>
      </w:r>
      <w:r>
        <w:t>ные данные</w:t>
      </w:r>
      <w:r>
        <w:t xml:space="preserve">, </w:t>
      </w:r>
    </w:p>
    <w:p w:rsidR="00A77B3E" w:rsidP="002F068B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2 ст. 12.26 К</w:t>
      </w:r>
      <w:r>
        <w:t xml:space="preserve">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F068B">
      <w:pPr>
        <w:jc w:val="both"/>
      </w:pPr>
    </w:p>
    <w:p w:rsidR="00A77B3E" w:rsidP="002F068B">
      <w:pPr>
        <w:jc w:val="center"/>
      </w:pPr>
      <w:r>
        <w:t>установил:</w:t>
      </w:r>
    </w:p>
    <w:p w:rsidR="00A77B3E" w:rsidP="002F068B">
      <w:pPr>
        <w:jc w:val="both"/>
      </w:pPr>
    </w:p>
    <w:p w:rsidR="00A77B3E" w:rsidP="002F068B">
      <w:pPr>
        <w:jc w:val="both"/>
      </w:pPr>
      <w:r>
        <w:t xml:space="preserve">      </w:t>
      </w:r>
      <w:r>
        <w:t xml:space="preserve">дата </w:t>
      </w:r>
      <w:r>
        <w:t>в</w:t>
      </w:r>
      <w:r>
        <w:t xml:space="preserve"> время на полевой дороге в адрес, водитель Черняев Д.А., не имея права управления транспортными средствами, управлял транспортным средством марк</w:t>
      </w:r>
      <w:r>
        <w:t>а автомобиля, государственный регистрационный знак «изъято»</w:t>
      </w:r>
      <w:r>
        <w:t xml:space="preserve">, принадлежащим </w:t>
      </w:r>
      <w:r>
        <w:t>фио</w:t>
      </w:r>
      <w:r>
        <w:t xml:space="preserve">, с признаками опьянения: запах алкоголя изо рта, </w:t>
      </w:r>
      <w:r>
        <w:t xml:space="preserve">и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</w:t>
      </w:r>
      <w:r>
        <w:t xml:space="preserve">ие опьянения, если такие действия (бездействие) не содержат уголовно наказуемого деяния, чем нарушил требования 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2F068B">
      <w:pPr>
        <w:jc w:val="both"/>
      </w:pPr>
      <w:r>
        <w:t xml:space="preserve">          </w:t>
      </w:r>
      <w:r>
        <w:t>По данному факту в отношении</w:t>
      </w:r>
      <w:r>
        <w:t xml:space="preserve"> Черняева Д.А. дата </w:t>
      </w:r>
      <w:r>
        <w:t xml:space="preserve">ст. инспектором ДПС группы ДПС ОГИБДД ОМВД России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A77B3E" w:rsidP="002F068B">
      <w:pPr>
        <w:jc w:val="both"/>
      </w:pPr>
      <w:r>
        <w:t xml:space="preserve">         </w:t>
      </w:r>
      <w:r>
        <w:t>Перед началом судебного разбирательства суд разъяснил Черняев</w:t>
      </w:r>
      <w:r>
        <w:t xml:space="preserve">у Д.А.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F068B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2F068B">
      <w:pPr>
        <w:jc w:val="both"/>
      </w:pPr>
      <w:r>
        <w:t xml:space="preserve">         </w:t>
      </w:r>
      <w:r>
        <w:t xml:space="preserve">В суде Черняев Д.А. пояснил, что копию протокола </w:t>
      </w:r>
      <w:r>
        <w:t>об административном правонарушении получил, вину в совершении пра</w:t>
      </w:r>
      <w:r>
        <w:t>вонарушения признал в полном объеме,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</w:t>
      </w:r>
      <w:r>
        <w:t>Также пояснил, что он отказался от прохождения освидетельствования на состояние алкогольного опья</w:t>
      </w:r>
      <w:r>
        <w:t xml:space="preserve">нения на месте остановки транспортного средства сотрудниками ГИБДД и от прохождения медицинского освидетельствования на состояние опьянения, в связи с тем, что он находился </w:t>
      </w:r>
      <w:r>
        <w:t xml:space="preserve">в состоянии алкогольного опьянения, вызванного </w:t>
      </w:r>
      <w:r>
        <w:t>употреблением алкогольного пива, и, по его мнению, смысла в прохождении освидетельствования на состояние опьянения не было.</w:t>
      </w:r>
      <w:r>
        <w:t xml:space="preserve"> Также Черняев Д.А. сообщил, что водительское удостоверение и удостоверение тракторист</w:t>
      </w:r>
      <w:r>
        <w:t xml:space="preserve">а-машиниста он не имеет и никогда </w:t>
      </w:r>
      <w:r>
        <w:t>не получал.</w:t>
      </w:r>
    </w:p>
    <w:p w:rsidR="00A77B3E" w:rsidP="002F068B">
      <w:pPr>
        <w:jc w:val="both"/>
      </w:pPr>
      <w:r>
        <w:t xml:space="preserve">             </w:t>
      </w:r>
      <w:r>
        <w:t>Огласив протокол об административном правонарушении в отношении Черняева Д.А., заслушав пояснения Черняева Д.А., исследовав письменные материалы дела, суд приходит к следующему.</w:t>
      </w:r>
    </w:p>
    <w:p w:rsidR="00A77B3E" w:rsidP="002F068B">
      <w:pPr>
        <w:jc w:val="both"/>
      </w:pPr>
      <w:r>
        <w:t xml:space="preserve">             </w:t>
      </w:r>
      <w:r>
        <w:t>В силу пункта 1.2 Правил дорожн</w:t>
      </w:r>
      <w:r>
        <w:t xml:space="preserve">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дата №1090, водителем признается лицо, управляющее каким-либо транспортным средством.</w:t>
      </w:r>
    </w:p>
    <w:p w:rsidR="00A77B3E" w:rsidP="002F068B">
      <w:pPr>
        <w:jc w:val="both"/>
      </w:pPr>
      <w:r>
        <w:t xml:space="preserve">            </w:t>
      </w:r>
      <w:r>
        <w:t>При определении субъекта административного правона</w:t>
      </w:r>
      <w:r>
        <w:t xml:space="preserve">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</w:t>
      </w:r>
      <w:r>
        <w:t>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"О некоторых вопросах, возникающих </w:t>
      </w:r>
      <w:r>
        <w:t>в судебной пра</w:t>
      </w:r>
      <w:r>
        <w:t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2F068B">
      <w:pPr>
        <w:jc w:val="both"/>
      </w:pPr>
      <w:r>
        <w:t xml:space="preserve">            </w:t>
      </w:r>
      <w:r>
        <w:t>Согласно пункту 2.1.1 Правил дорожного движения Российской Федерации, утвержденных постановлением С</w:t>
      </w:r>
      <w:r>
        <w:t xml:space="preserve">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№1090, водитель транспортного средства обязан иметь при себе и по требованию сотрудников полиции передавать им, </w:t>
      </w:r>
      <w:r>
        <w:t>для проверки.</w:t>
      </w:r>
    </w:p>
    <w:p w:rsidR="00A77B3E" w:rsidP="002F068B">
      <w:pPr>
        <w:jc w:val="both"/>
      </w:pPr>
      <w:r>
        <w:t xml:space="preserve">            </w:t>
      </w:r>
      <w:r>
        <w:t>Согласно пункту 2.3.2 Правил дорожного движения Российской Федерации</w:t>
      </w:r>
      <w:r>
        <w:t>, утвержденных постановлением Совета Министров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F068B">
      <w:pPr>
        <w:jc w:val="both"/>
      </w:pPr>
      <w:r>
        <w:t xml:space="preserve">             </w:t>
      </w:r>
      <w:r>
        <w:t xml:space="preserve">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</w:t>
      </w:r>
      <w:r>
        <w:t xml:space="preserve">спортного средства, </w:t>
      </w:r>
      <w:r>
        <w:t xml:space="preserve"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2F068B">
      <w:pPr>
        <w:jc w:val="both"/>
      </w:pPr>
      <w:r>
        <w:t xml:space="preserve">      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</w:t>
      </w:r>
      <w:r>
        <w:t xml:space="preserve">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</w:t>
      </w:r>
      <w:r>
        <w:t xml:space="preserve">о при наличии </w:t>
      </w:r>
      <w:r>
        <w:t xml:space="preserve">достаточных оснований полагать, что лицо находится в состоянии опьянения, </w:t>
      </w:r>
      <w:r>
        <w:t xml:space="preserve"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</w:t>
      </w:r>
      <w:r>
        <w:t>опьянения.</w:t>
      </w:r>
    </w:p>
    <w:p w:rsidR="00A77B3E" w:rsidP="002F068B">
      <w:pPr>
        <w:jc w:val="both"/>
      </w:pPr>
      <w:r>
        <w:t xml:space="preserve">             </w:t>
      </w:r>
      <w:r>
        <w:t xml:space="preserve">Из материалов дела следует, что достаточным основанием полагать, </w:t>
      </w:r>
      <w:r>
        <w:t>что Черняев Д.А. находится в состоянии опьянения, явилось наличие у него признаков опьянения в виде: запаха алкоголя изо рта.</w:t>
      </w:r>
    </w:p>
    <w:p w:rsidR="00A77B3E" w:rsidP="002F068B">
      <w:pPr>
        <w:jc w:val="both"/>
      </w:pPr>
      <w:r>
        <w:t xml:space="preserve">            </w:t>
      </w:r>
      <w:r>
        <w:t>Черняев Д.А. отказался от прохождения освидетельствов</w:t>
      </w:r>
      <w:r>
        <w:t xml:space="preserve">ания                                на состояние алкогольного опьянения на месте остановки транспортного средства, </w:t>
      </w:r>
    </w:p>
    <w:p w:rsidR="00A77B3E" w:rsidP="002F068B">
      <w:pPr>
        <w:jc w:val="both"/>
      </w:pP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2F068B">
      <w:pPr>
        <w:jc w:val="both"/>
      </w:pPr>
      <w:r>
        <w:t xml:space="preserve">               </w:t>
      </w:r>
      <w:r>
        <w:t>Требование инспектора ГИБДД о про</w:t>
      </w:r>
      <w:r>
        <w:t xml:space="preserve">хождении медицинского освидетельствования на состояние опьянения Черняев Д.А. также не выполнил. </w:t>
      </w:r>
    </w:p>
    <w:p w:rsidR="00A77B3E" w:rsidP="002F068B">
      <w:pPr>
        <w:jc w:val="both"/>
      </w:pPr>
      <w:r>
        <w:t xml:space="preserve">              </w:t>
      </w: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2F068B">
      <w:pPr>
        <w:jc w:val="both"/>
      </w:pPr>
      <w:r>
        <w:t xml:space="preserve">             </w:t>
      </w:r>
      <w:r>
        <w:t>При таких обстоятельствах, требование сотрудника ГИБДД о прохождении медицинского освидетельствования на состояние опьянения явля</w:t>
      </w:r>
      <w:r>
        <w:t xml:space="preserve">лось законным </w:t>
      </w:r>
    </w:p>
    <w:p w:rsidR="00A77B3E" w:rsidP="002F068B">
      <w:pPr>
        <w:jc w:val="both"/>
      </w:pPr>
      <w:r>
        <w:t>и обязательным для водителя Черняева Д.А.</w:t>
      </w:r>
    </w:p>
    <w:p w:rsidR="00A77B3E" w:rsidP="002F068B">
      <w:pPr>
        <w:jc w:val="both"/>
      </w:pPr>
      <w:r>
        <w:t xml:space="preserve">              </w:t>
      </w:r>
      <w: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>
        <w:t xml:space="preserve">ния </w:t>
      </w:r>
      <w:r>
        <w:t xml:space="preserve">на состояние опьянения, если такие действия (бездействие)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2F068B">
      <w:pPr>
        <w:jc w:val="both"/>
      </w:pPr>
      <w:r>
        <w:t xml:space="preserve">              </w:t>
      </w:r>
      <w:r>
        <w:t xml:space="preserve">Помимо признательных показаний Черняева Д.А., его вина </w:t>
      </w:r>
      <w:r>
        <w:t>в со</w:t>
      </w:r>
      <w:r>
        <w:t>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2F068B">
      <w:pPr>
        <w:jc w:val="both"/>
      </w:pPr>
      <w:r>
        <w:t xml:space="preserve">- протоколом об административном правонарушении 82 АП № «изъято» </w:t>
      </w:r>
      <w:r>
        <w:t xml:space="preserve">от дата, согласно которому дата в 18 часов </w:t>
      </w:r>
      <w:r>
        <w:t>37 минут на полевой дороге в адрес, водитель Черняев Д.А., не имея права управления транспортными средствами, управлял транспортным средством марка автомобиля, государственный регистрационный знак «изъято»</w:t>
      </w:r>
      <w:r>
        <w:t xml:space="preserve">, принадлежащим </w:t>
      </w:r>
      <w:r>
        <w:t>фио</w:t>
      </w:r>
      <w:r>
        <w:t xml:space="preserve">, с признаками опьянения: запах </w:t>
      </w:r>
      <w:r>
        <w:t>алкоголя изо рта, и не выполнил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</w:t>
      </w:r>
      <w:r>
        <w:t xml:space="preserve">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 При этом, действия (бездействие) водителя Черняев Д.А. не содержат уголовно-наказуемого деяния (л.д. 1). Протокол составлен уполномоченным д</w:t>
      </w:r>
      <w:r>
        <w:t xml:space="preserve">олжностным лицом, копия протокола вручена Черняеву Д.А., о чем свидетельствует его подпись </w:t>
      </w:r>
      <w:r>
        <w:t xml:space="preserve">в протоколе. </w:t>
      </w:r>
      <w:r>
        <w:t xml:space="preserve">Существенных недостатков, которые могли бы повлечь его недействительность, протокол не содержит; </w:t>
      </w:r>
      <w:r>
        <w:t xml:space="preserve">- протоколом об отстранении от управления </w:t>
      </w:r>
      <w:r>
        <w:t xml:space="preserve">транспортным средством   </w:t>
      </w:r>
      <w:r>
        <w:t xml:space="preserve">61 АМ телефон от дата (л.д. 2), из которого следует, что при наличии у </w:t>
      </w:r>
      <w:r>
        <w:t>Черняева Д.А. признаков опьянения (запах алкоголя изо рта), Черняев Д.А. был отстранен от управления транспортным средством;</w:t>
      </w:r>
    </w:p>
    <w:p w:rsidR="00A77B3E" w:rsidP="002F068B">
      <w:pPr>
        <w:jc w:val="both"/>
      </w:pPr>
      <w:r>
        <w:t xml:space="preserve"> - протоколо</w:t>
      </w:r>
      <w:r>
        <w:t xml:space="preserve">м 61 АК телефон от дата о направлении Черняева Д.А. на медицинское освидетельствование на состояние опьянения </w:t>
      </w:r>
    </w:p>
    <w:p w:rsidR="00A77B3E" w:rsidP="002F068B">
      <w:pPr>
        <w:jc w:val="both"/>
      </w:pPr>
      <w:r>
        <w:t xml:space="preserve">(л.д. 3), согласно которому при наличии у Черняева Д.А. признаков опьянения: запах алкоголя изо рта, а также на основании того, что Черняев Д.А. </w:t>
      </w:r>
      <w:r>
        <w:t xml:space="preserve">отказался </w:t>
      </w:r>
      <w:r>
        <w:t>от прохождения освидетельствования на состояние  алкогольного опьянения, последний был направлен для прохождения медицинского освидетельствования на состояние опьянения, однако отказался пройти медицинское освидетельствование, что подтверждается</w:t>
      </w:r>
      <w:r>
        <w:t xml:space="preserve"> его подписью в данном протоколе;</w:t>
      </w:r>
    </w:p>
    <w:p w:rsidR="00A77B3E" w:rsidP="002F068B">
      <w:pPr>
        <w:jc w:val="both"/>
      </w:pPr>
      <w:r>
        <w:t>- справкой ОГИБДД ОМВД России по адрес, согласно которой по состоянию на дата Черняев Д.А. среди лишенных права управления не значится (л.д. 4);</w:t>
      </w:r>
    </w:p>
    <w:p w:rsidR="00A77B3E" w:rsidP="002F068B">
      <w:pPr>
        <w:jc w:val="both"/>
      </w:pPr>
      <w:r>
        <w:t xml:space="preserve">- копией протокола об административном задержании АА № 137 </w:t>
      </w:r>
    </w:p>
    <w:p w:rsidR="00A77B3E" w:rsidP="002F068B">
      <w:pPr>
        <w:jc w:val="both"/>
      </w:pPr>
      <w:r>
        <w:t>от дата, согласно</w:t>
      </w:r>
      <w:r>
        <w:t xml:space="preserve"> </w:t>
      </w:r>
      <w:r>
        <w:t>которому</w:t>
      </w:r>
      <w:r>
        <w:t xml:space="preserve"> Черняев Д.А. был доставлен </w:t>
      </w:r>
      <w:r>
        <w:t xml:space="preserve">в ОМВД России по адрес,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6);</w:t>
      </w:r>
    </w:p>
    <w:p w:rsidR="00A77B3E" w:rsidP="002F068B">
      <w:pPr>
        <w:jc w:val="both"/>
      </w:pPr>
      <w:r>
        <w:t>- копией протокола о доставлении лица, совершившего административное правонарушение от д</w:t>
      </w:r>
      <w:r>
        <w:t xml:space="preserve">ата, согласно которому Черняев Д.А. был доставлен в ОМВД России по адрес,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7);</w:t>
      </w:r>
    </w:p>
    <w:p w:rsidR="00A77B3E" w:rsidP="002F068B">
      <w:pPr>
        <w:jc w:val="both"/>
      </w:pPr>
      <w:r>
        <w:t xml:space="preserve">- информацией ОМВД России по адрес от дата </w:t>
      </w:r>
    </w:p>
    <w:p w:rsidR="00A77B3E" w:rsidP="002F068B">
      <w:pPr>
        <w:jc w:val="both"/>
      </w:pPr>
      <w:r>
        <w:t>№ 69/13620, согласно которой при</w:t>
      </w:r>
      <w:r>
        <w:t xml:space="preserve"> проверке по базе данных «ФИС ГИБДД-М» установлено, что Черняев Д.А., паспортные данные, водительское удостоверение Российского образца не имеет (л.д. 10);</w:t>
      </w:r>
    </w:p>
    <w:p w:rsidR="00A77B3E" w:rsidP="002F068B">
      <w:pPr>
        <w:jc w:val="both"/>
      </w:pPr>
      <w:r>
        <w:t>- копией информации Инспекции по надзору за техническим состоянием самоходных машин и других видов т</w:t>
      </w:r>
      <w:r>
        <w:t>ехники адрес от дата № 01/2327, согласно которой Черняеву Д.А. удостоверение тракториста-машиниста (тракториста) не выдавалось (л.д. 12);</w:t>
      </w:r>
    </w:p>
    <w:p w:rsidR="00A77B3E" w:rsidP="002F068B">
      <w:pPr>
        <w:jc w:val="both"/>
      </w:pPr>
      <w:r>
        <w:t xml:space="preserve">- дополнением к протоколу об административном правонарушении 82 АП </w:t>
      </w:r>
      <w:r>
        <w:t xml:space="preserve">№ 042906 от дата, согласно которому Черняев Д.А.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 xml:space="preserve">не значится (л.д. 14); </w:t>
      </w:r>
    </w:p>
    <w:p w:rsidR="00A77B3E" w:rsidP="002F068B">
      <w:pPr>
        <w:jc w:val="both"/>
      </w:pPr>
      <w:r>
        <w:t>- видеозаписью, на которой зафиксированы обстоятельства совершенного Черняевым Д.А. административного правонарушения (л.д. 13).</w:t>
      </w:r>
    </w:p>
    <w:p w:rsidR="00A77B3E" w:rsidP="002F068B">
      <w:pPr>
        <w:jc w:val="both"/>
      </w:pPr>
      <w:r>
        <w:t xml:space="preserve">         </w:t>
      </w:r>
      <w:r>
        <w:t>Совокупность вышеуказанных доказательств по делу у</w:t>
      </w:r>
      <w:r>
        <w:t xml:space="preserve">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2F068B">
      <w:pPr>
        <w:jc w:val="both"/>
      </w:pPr>
      <w:r>
        <w:t xml:space="preserve">          </w:t>
      </w:r>
      <w:r>
        <w:t>Таким образом, действия Черняева Д.А. суд квалифициру</w:t>
      </w:r>
      <w:r>
        <w:t xml:space="preserve">ет по </w:t>
      </w:r>
      <w:r>
        <w:t>ч</w:t>
      </w:r>
      <w:r>
        <w:t xml:space="preserve">. 2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</w:t>
      </w:r>
      <w:r>
        <w:t xml:space="preserve">нения, если такие действия (бездействие) не содержат уголовно наказуемого деяния. </w:t>
      </w:r>
    </w:p>
    <w:p w:rsidR="00A77B3E" w:rsidP="002F068B">
      <w:pPr>
        <w:jc w:val="both"/>
      </w:pPr>
      <w:r>
        <w:t xml:space="preserve">          </w:t>
      </w: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</w:t>
      </w:r>
      <w:r>
        <w:t>правонарушения, личность виновн</w:t>
      </w:r>
      <w:r>
        <w:t>ого, его имущественное положение, обстоятельства, смягчающие административную ответственность.</w:t>
      </w:r>
    </w:p>
    <w:p w:rsidR="00A77B3E" w:rsidP="002F068B">
      <w:pPr>
        <w:jc w:val="both"/>
      </w:pPr>
      <w:r>
        <w:t xml:space="preserve">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</w:p>
    <w:p w:rsidR="00A77B3E" w:rsidP="002F068B">
      <w:pPr>
        <w:jc w:val="both"/>
      </w:pPr>
      <w:r>
        <w:t xml:space="preserve">в </w:t>
      </w:r>
      <w:r>
        <w:t>отношении</w:t>
      </w:r>
      <w:r>
        <w:t xml:space="preserve"> кото</w:t>
      </w:r>
      <w:r>
        <w:t>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</w:t>
      </w:r>
      <w:r>
        <w:t xml:space="preserve">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</w:t>
      </w:r>
      <w:r>
        <w:t xml:space="preserve"> и частных интересов в рамках административного судопроизводства.</w:t>
      </w:r>
    </w:p>
    <w:p w:rsidR="00A77B3E" w:rsidP="002F068B">
      <w:pPr>
        <w:jc w:val="both"/>
      </w:pPr>
      <w:r>
        <w:tab/>
        <w:t xml:space="preserve">Обстоятельствами, смягчающими административную ответственность Черняева Д.А., суд признает признание вины в совершении правонарушения, раскаяние в содеянном. </w:t>
      </w:r>
    </w:p>
    <w:p w:rsidR="00A77B3E" w:rsidP="002F068B">
      <w:pPr>
        <w:jc w:val="both"/>
      </w:pPr>
      <w:r>
        <w:t xml:space="preserve">           </w:t>
      </w:r>
      <w:r>
        <w:t>Обстоятельств, отягчающих адми</w:t>
      </w:r>
      <w:r>
        <w:t>нистративную ответственность Черняева Д.А., судом не установлено.</w:t>
      </w:r>
    </w:p>
    <w:p w:rsidR="00A77B3E" w:rsidP="002F068B">
      <w:pPr>
        <w:jc w:val="both"/>
      </w:pPr>
      <w:r>
        <w:tab/>
        <w:t>Изучением личности Черняева Д.А. в суде установлено, что он «изъято»</w:t>
      </w:r>
      <w:r>
        <w:t>. Иными сведениями о личности Черняева Д.А. и его имущественном положении, суд не располагает.</w:t>
      </w:r>
    </w:p>
    <w:p w:rsidR="00A77B3E" w:rsidP="002F068B">
      <w:pPr>
        <w:jc w:val="both"/>
      </w:pPr>
      <w:r>
        <w:tab/>
        <w:t xml:space="preserve">Согласно санкции </w:t>
      </w:r>
      <w:r>
        <w:t>ч</w:t>
      </w:r>
      <w:r>
        <w:t xml:space="preserve">. 2 ст. 12.26 </w:t>
      </w:r>
      <w:r>
        <w:t>КоАП</w:t>
      </w:r>
      <w:r>
        <w:t xml:space="preserve"> РФ, совершенное Черняевым Д.А. деяние влечет административный арест на срок от десяти д</w:t>
      </w:r>
      <w:r>
        <w:t xml:space="preserve">о пятнадцати суток или наложение административного штрафа на лиц, в отношении которых </w:t>
      </w:r>
      <w:r>
        <w:t xml:space="preserve">в соответствии с настоящим Кодексом не может применяться административный арест, в размере сумма прописью. </w:t>
      </w:r>
      <w:r>
        <w:tab/>
      </w:r>
      <w:r>
        <w:tab/>
      </w:r>
    </w:p>
    <w:p w:rsidR="00A77B3E" w:rsidP="002F068B">
      <w:pPr>
        <w:jc w:val="both"/>
      </w:pPr>
      <w:r>
        <w:tab/>
      </w:r>
      <w:r>
        <w:t xml:space="preserve">С учетом конкретных обстоятельств дела, данных о личности </w:t>
      </w:r>
      <w:r>
        <w:t xml:space="preserve">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</w:t>
      </w:r>
      <w:r>
        <w:t>частников дорожного движения, суд считает необходимым назначить Черняеву Д.А. наказание в виде административного ареста в пределах санкции 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2F068B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</w:p>
    <w:p w:rsidR="00A77B3E" w:rsidP="002F068B">
      <w:pPr>
        <w:jc w:val="both"/>
      </w:pPr>
      <w:r>
        <w:t xml:space="preserve">в соответствии с ч. 2 </w:t>
      </w:r>
      <w:r>
        <w:t xml:space="preserve">ст. 3.9 </w:t>
      </w:r>
      <w:r>
        <w:t>КоАП</w:t>
      </w:r>
      <w:r>
        <w:t xml:space="preserve"> РФ, Черняев Д.А. не относится.</w:t>
      </w:r>
    </w:p>
    <w:p w:rsidR="00A77B3E" w:rsidP="002F068B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A77B3E" w:rsidP="002F068B">
      <w:pPr>
        <w:jc w:val="center"/>
      </w:pPr>
      <w:r>
        <w:t>постановил:</w:t>
      </w:r>
    </w:p>
    <w:p w:rsidR="00A77B3E" w:rsidP="002F068B">
      <w:pPr>
        <w:jc w:val="both"/>
      </w:pPr>
    </w:p>
    <w:p w:rsidR="00A77B3E" w:rsidP="002F068B">
      <w:pPr>
        <w:jc w:val="both"/>
      </w:pPr>
      <w:r>
        <w:t xml:space="preserve">           признать Черняева Д.</w:t>
      </w:r>
      <w:r>
        <w:t>А.</w:t>
      </w:r>
      <w:r>
        <w:t xml:space="preserve"> виновным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</w:t>
      </w:r>
      <w:r>
        <w:t>и назначить ему наказание в виде административного ареста на срок 10 (десять) суток.</w:t>
      </w:r>
    </w:p>
    <w:p w:rsidR="00A77B3E" w:rsidP="002F068B">
      <w:pPr>
        <w:jc w:val="both"/>
      </w:pPr>
      <w:r>
        <w:t xml:space="preserve">         Срок наказания Черняеву Д.А. </w:t>
      </w:r>
      <w:r>
        <w:t xml:space="preserve"> исчислять с момента задержания, засчитав в срок административного ар</w:t>
      </w:r>
      <w:r>
        <w:t xml:space="preserve">еста срок административного задержания с время дата до время  </w:t>
      </w:r>
      <w:r>
        <w:t>дата.</w:t>
      </w:r>
    </w:p>
    <w:p w:rsidR="00A77B3E" w:rsidP="002F068B">
      <w:pPr>
        <w:jc w:val="both"/>
      </w:pPr>
      <w:r>
        <w:t xml:space="preserve">         </w:t>
      </w:r>
      <w:r>
        <w:t xml:space="preserve">Исполнение настоящего постановления возложить на ОГИБДД ОМВД России по адрес в порядке ст. 32.8 </w:t>
      </w:r>
      <w:r>
        <w:t>КоАП</w:t>
      </w:r>
      <w:r>
        <w:t xml:space="preserve"> РФ.</w:t>
      </w:r>
    </w:p>
    <w:p w:rsidR="00A77B3E" w:rsidP="002F068B">
      <w:pPr>
        <w:jc w:val="both"/>
      </w:pPr>
      <w:r>
        <w:t xml:space="preserve">          Постановление может быть обжаловано в Советский районный суд адрес через </w:t>
      </w:r>
      <w:r>
        <w:t xml:space="preserve">мирового судью в течение 10 суток со дня вручения или получения копии постановления. </w:t>
      </w:r>
    </w:p>
    <w:p w:rsidR="00A77B3E" w:rsidP="002F068B">
      <w:pPr>
        <w:jc w:val="both"/>
      </w:pPr>
    </w:p>
    <w:p w:rsidR="00A77B3E" w:rsidP="002F068B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F068B">
      <w:pPr>
        <w:jc w:val="both"/>
      </w:pPr>
    </w:p>
    <w:p w:rsidR="00A77B3E" w:rsidP="002F068B">
      <w:pPr>
        <w:jc w:val="both"/>
      </w:pPr>
    </w:p>
    <w:p w:rsidR="00A77B3E" w:rsidP="002F068B">
      <w:pPr>
        <w:jc w:val="both"/>
      </w:pPr>
    </w:p>
    <w:p w:rsidR="00A77B3E"/>
    <w:sectPr w:rsidSect="002467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A9"/>
    <w:rsid w:val="002467A9"/>
    <w:rsid w:val="002F06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67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