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      </w:t>
      </w:r>
      <w:r w:rsidR="00D0157E">
        <w:t>Дело №5-84-323/2018</w:t>
      </w:r>
    </w:p>
    <w:p w:rsidR="00A77B3E">
      <w:r>
        <w:t xml:space="preserve">      </w:t>
      </w:r>
      <w:r w:rsidR="00D06B39">
        <w:t xml:space="preserve">                                                                                           </w:t>
      </w:r>
      <w:r>
        <w:t>(05-0323/84/2018)</w:t>
      </w:r>
    </w:p>
    <w:p w:rsidR="00A77B3E"/>
    <w:p w:rsidR="00A77B3E" w:rsidP="00D06B39">
      <w:pPr>
        <w:jc w:val="center"/>
      </w:pPr>
      <w:r>
        <w:t>ПОСТАНОВЛЕНИЕ</w:t>
      </w:r>
    </w:p>
    <w:p w:rsidR="00A77B3E" w:rsidP="00D06B39">
      <w:pPr>
        <w:jc w:val="center"/>
      </w:pPr>
      <w:r>
        <w:t>о назначении административного наказания</w:t>
      </w:r>
    </w:p>
    <w:p w:rsidR="00A77B3E"/>
    <w:p w:rsidR="00A77B3E" w:rsidP="00D06B39">
      <w:pPr>
        <w:ind w:firstLine="720"/>
      </w:pPr>
      <w:r>
        <w:t>28 сентября 2018 года</w:t>
      </w:r>
      <w:r>
        <w:tab/>
      </w:r>
      <w:r>
        <w:tab/>
      </w:r>
      <w:r>
        <w:tab/>
      </w:r>
      <w:r>
        <w:tab/>
      </w:r>
      <w:r>
        <w:tab/>
      </w:r>
      <w:r>
        <w:t>пгт</w:t>
      </w:r>
      <w:r>
        <w:t xml:space="preserve">. Советский </w:t>
      </w:r>
    </w:p>
    <w:p w:rsidR="00A77B3E"/>
    <w:p w:rsidR="00A77B3E" w:rsidP="00D0157E">
      <w:pPr>
        <w:ind w:firstLine="720"/>
        <w:jc w:val="both"/>
      </w:pPr>
      <w:r>
        <w:t xml:space="preserve">Мировой судья судебного участка № 84Советского судебного района (Советский муниципальный район) Республики Крым (Республика Крым,             Советский район, </w:t>
      </w:r>
      <w:r>
        <w:t>пгт</w:t>
      </w:r>
      <w:r>
        <w:t>.</w:t>
      </w:r>
      <w:r>
        <w:t xml:space="preserve"> </w:t>
      </w:r>
      <w:r>
        <w:t>Советский, ул. А. Матросова, д. 1а) Елецких Елена Николаевна, рассмотрев в открытом судебном</w:t>
      </w:r>
      <w:r>
        <w:t xml:space="preserve"> заседании дело                                          </w:t>
      </w:r>
      <w:r>
        <w:t>об административном правонарушении в отношении:</w:t>
      </w:r>
    </w:p>
    <w:p w:rsidR="00A77B3E" w:rsidP="008C2022">
      <w:pPr>
        <w:ind w:firstLine="720"/>
        <w:jc w:val="both"/>
      </w:pPr>
      <w:r>
        <w:t>Бирчак</w:t>
      </w:r>
      <w:r>
        <w:t xml:space="preserve"> </w:t>
      </w:r>
      <w:r w:rsidR="00E979C8">
        <w:t>Н.В.</w:t>
      </w:r>
      <w:r>
        <w:t>, паспортные данные, гражданки Российской Федерации, персональные данные</w:t>
      </w:r>
      <w:r>
        <w:t xml:space="preserve">, зарегистрированной и проживающей  по адресу: адрес, </w:t>
      </w:r>
    </w:p>
    <w:p w:rsidR="00A77B3E" w:rsidP="008C2022">
      <w:pPr>
        <w:ind w:firstLine="720"/>
        <w:jc w:val="both"/>
      </w:pPr>
      <w:r>
        <w:t>по ст. 7.17 Кодекса Российской Федерации  об административных правонарушениях (далее по тексту – КоАП РФ),</w:t>
      </w:r>
    </w:p>
    <w:p w:rsidR="00A77B3E"/>
    <w:p w:rsidR="00A77B3E" w:rsidP="00D06B39">
      <w:pPr>
        <w:jc w:val="center"/>
      </w:pPr>
      <w:r>
        <w:t>УСТАНОВИЛ:</w:t>
      </w:r>
    </w:p>
    <w:p w:rsidR="00A77B3E"/>
    <w:p w:rsidR="00A77B3E" w:rsidP="00D0157E">
      <w:pPr>
        <w:ind w:firstLine="720"/>
        <w:jc w:val="both"/>
      </w:pPr>
      <w:r>
        <w:t>Бирчак</w:t>
      </w:r>
      <w:r>
        <w:t xml:space="preserve"> Н.В. дата </w:t>
      </w:r>
      <w:r>
        <w:t>в</w:t>
      </w:r>
      <w:r>
        <w:t xml:space="preserve"> время по</w:t>
      </w:r>
      <w:r>
        <w:t xml:space="preserve"> адресу: адрес, умышленно повредила имущество гражданки </w:t>
      </w:r>
      <w:r>
        <w:t>фио</w:t>
      </w:r>
      <w:r>
        <w:t xml:space="preserve">, </w:t>
      </w:r>
      <w:r>
        <w:t>а именно: разбила дисплей мобильного телефона «наименование</w:t>
      </w:r>
      <w:r>
        <w:t xml:space="preserve">», причинив последней ущерб на сумму сумма, что не повлекло                     </w:t>
      </w:r>
      <w:r>
        <w:t>за собой причинение значительного ущерба, чем совершила административное пр</w:t>
      </w:r>
      <w:r>
        <w:t>авонарушение, предусмотренное ст. 7.17 КоАП РФ.</w:t>
      </w:r>
    </w:p>
    <w:p w:rsidR="00A77B3E" w:rsidP="00D0157E">
      <w:pPr>
        <w:ind w:firstLine="720"/>
        <w:jc w:val="both"/>
      </w:pPr>
      <w:r>
        <w:t xml:space="preserve">По данному факту в отношении </w:t>
      </w:r>
      <w:r>
        <w:t>Бирчак</w:t>
      </w:r>
      <w:r>
        <w:t xml:space="preserve"> Н.В. дата  </w:t>
      </w:r>
      <w:r>
        <w:t xml:space="preserve">УУП ОУУП и ПДН ОМВД РФ по Советскому району лейтенантом полиции </w:t>
      </w:r>
      <w:r>
        <w:t>фио</w:t>
      </w:r>
      <w:r>
        <w:t xml:space="preserve"> составлен протокол  </w:t>
      </w:r>
      <w:r>
        <w:t xml:space="preserve">об административном правонарушении,  предусмотренном </w:t>
      </w:r>
      <w:r>
        <w:t xml:space="preserve">ст. 7.17 КоАП РФ                     </w:t>
      </w:r>
      <w:r>
        <w:t xml:space="preserve">и материалы дела направлены </w:t>
      </w:r>
      <w:r>
        <w:t>на рассмотрение мировому судье судебного участка № 84 Советского судебного района (Советский муниципальный район) Республики Крым.</w:t>
      </w:r>
    </w:p>
    <w:p w:rsidR="00A77B3E" w:rsidP="008C2022">
      <w:pPr>
        <w:ind w:firstLine="720"/>
        <w:jc w:val="both"/>
      </w:pPr>
      <w:r>
        <w:t xml:space="preserve">Перед началом судебного разбирательства мировой судья разъяснил </w:t>
      </w:r>
      <w:r>
        <w:t>Бирчак</w:t>
      </w:r>
      <w:r>
        <w:t xml:space="preserve"> Н.В. пра</w:t>
      </w:r>
      <w:r>
        <w:t xml:space="preserve">ва, предусмотренные ст.25.1 КоАП РФ и ст.51 Конституции Российской Федерации. Отводов и ходатайств не заявлено. </w:t>
      </w:r>
    </w:p>
    <w:p w:rsidR="00A77B3E" w:rsidP="008C2022">
      <w:pPr>
        <w:ind w:firstLine="720"/>
        <w:jc w:val="both"/>
      </w:pPr>
      <w:r>
        <w:t xml:space="preserve">Перед началом судебного разбирательства суд разъяснил                         потерпевшей </w:t>
      </w:r>
      <w:r>
        <w:t>фио</w:t>
      </w:r>
      <w:r>
        <w:t xml:space="preserve"> права, предусмотренные </w:t>
      </w:r>
      <w:r>
        <w:t>ст.ст</w:t>
      </w:r>
      <w:r>
        <w:t>. 25.2,29.2,29.3 КоАП</w:t>
      </w:r>
      <w:r>
        <w:t xml:space="preserve"> РФ. Отводов и ходатайств не заявлено. </w:t>
      </w:r>
    </w:p>
    <w:p w:rsidR="00A77B3E" w:rsidP="00D0157E">
      <w:pPr>
        <w:ind w:firstLine="720"/>
        <w:jc w:val="both"/>
      </w:pPr>
      <w:r>
        <w:t>Бирчак</w:t>
      </w:r>
      <w:r>
        <w:t xml:space="preserve"> Н.В. в судебном заседании пояснила, что копию протокола                   об административном правонарушении по данному делу получила, вину                                в совершении административного правона</w:t>
      </w:r>
      <w:r>
        <w:t xml:space="preserve">рушения признала, в содеянном раскаялась, не оспаривала фактические обстоятельства, указанные </w:t>
      </w:r>
      <w:r>
        <w:t xml:space="preserve">в протоколе                 </w:t>
      </w:r>
      <w:r>
        <w:t>об административном правонарушении.</w:t>
      </w:r>
      <w:r>
        <w:t xml:space="preserve"> Также пояснила, </w:t>
      </w:r>
      <w:r>
        <w:t xml:space="preserve">что в настоящее время ущерб, причиненный </w:t>
      </w:r>
      <w:r>
        <w:t>фио</w:t>
      </w:r>
      <w:r>
        <w:t xml:space="preserve">, она возместила </w:t>
      </w:r>
      <w:r>
        <w:t>в полном объеме.</w:t>
      </w:r>
    </w:p>
    <w:p w:rsidR="00A77B3E" w:rsidP="00D0157E">
      <w:pPr>
        <w:ind w:firstLine="720"/>
        <w:jc w:val="both"/>
      </w:pPr>
      <w:r>
        <w:t xml:space="preserve">Потерпевшая </w:t>
      </w:r>
      <w:r>
        <w:t>фио</w:t>
      </w:r>
      <w:r>
        <w:t xml:space="preserve"> в</w:t>
      </w:r>
      <w:r>
        <w:t xml:space="preserve"> судебном заседании пояснила, </w:t>
      </w:r>
      <w:r>
        <w:t xml:space="preserve">что дата </w:t>
      </w:r>
      <w:r>
        <w:t>в</w:t>
      </w:r>
      <w:r>
        <w:t xml:space="preserve"> время на адрес </w:t>
      </w:r>
    </w:p>
    <w:p w:rsidR="00A77B3E" w:rsidP="00D06B39">
      <w:pPr>
        <w:jc w:val="both"/>
      </w:pPr>
      <w:r>
        <w:t xml:space="preserve">в адрес, </w:t>
      </w:r>
      <w:r>
        <w:t>Бирчак</w:t>
      </w:r>
      <w:r>
        <w:t xml:space="preserve"> Н.В.  умышленно повредила ее имущество - разбила дисплей мобильного телефона «наименование</w:t>
      </w:r>
      <w:r>
        <w:t xml:space="preserve">», причинив ей материальный ущерб                          </w:t>
      </w:r>
      <w:r>
        <w:t xml:space="preserve">на сумму сумма. </w:t>
      </w:r>
      <w:r>
        <w:t xml:space="preserve">Также пояснила, что </w:t>
      </w:r>
      <w:r>
        <w:t>Бирчак</w:t>
      </w:r>
      <w:r>
        <w:t xml:space="preserve"> Н.В. причиненный ущерб возместила ей в полном объеме, в связи с чем, претензий материального характера она                       </w:t>
      </w:r>
      <w:r>
        <w:t xml:space="preserve">к </w:t>
      </w:r>
      <w:r>
        <w:t>Бирчак</w:t>
      </w:r>
      <w:r>
        <w:t xml:space="preserve"> Н.В. </w:t>
      </w:r>
      <w:r>
        <w:t>не имеет.</w:t>
      </w:r>
    </w:p>
    <w:p w:rsidR="00A77B3E" w:rsidP="008C2022">
      <w:pPr>
        <w:ind w:firstLine="720"/>
        <w:jc w:val="both"/>
      </w:pPr>
      <w:r>
        <w:t>В соответствии со ст. 7.17 КоАП РФ установлена административная ответственность за умышленное уни</w:t>
      </w:r>
      <w:r>
        <w:t>чтожение или повреждение чужого имущества, если эти действия не повлекли причинение значительного ущерба.</w:t>
      </w:r>
    </w:p>
    <w:p w:rsidR="00A77B3E" w:rsidP="00D0157E">
      <w:pPr>
        <w:ind w:firstLine="720"/>
        <w:jc w:val="both"/>
      </w:pPr>
      <w:r>
        <w:t xml:space="preserve">Согласно пункту 2 примечания к ст. 158 УК РФ значительный ущерб гражданину в статьях главы 21 названного Кодекса определяется </w:t>
      </w:r>
      <w:r>
        <w:t>с учетом его имуществен</w:t>
      </w:r>
      <w:r>
        <w:t>ного положения, но не может составлять менее пяти тысяч пятисот рублей.</w:t>
      </w:r>
    </w:p>
    <w:p w:rsidR="00A77B3E" w:rsidP="008C2022">
      <w:pPr>
        <w:ind w:firstLine="720"/>
        <w:jc w:val="both"/>
      </w:pPr>
      <w:r>
        <w:t xml:space="preserve">Из материалов дела усматривается, что </w:t>
      </w:r>
      <w:r>
        <w:t>Бирчак</w:t>
      </w:r>
      <w:r>
        <w:t xml:space="preserve"> Н.В. причинила </w:t>
      </w:r>
      <w:r>
        <w:t>фио</w:t>
      </w:r>
      <w:r>
        <w:t xml:space="preserve"> ущерб на сумму сумма (</w:t>
      </w:r>
      <w:r>
        <w:t>л.д</w:t>
      </w:r>
      <w:r>
        <w:t>. 27).</w:t>
      </w:r>
    </w:p>
    <w:p w:rsidR="00A77B3E" w:rsidP="008C2022">
      <w:pPr>
        <w:ind w:firstLine="720"/>
        <w:jc w:val="both"/>
      </w:pPr>
      <w:r>
        <w:t xml:space="preserve">Огласив протокол об административном правонарушении в отношении </w:t>
      </w:r>
      <w:r>
        <w:t>Бирчак</w:t>
      </w:r>
      <w:r>
        <w:t xml:space="preserve"> Н.В., заслушав по</w:t>
      </w:r>
      <w:r>
        <w:t xml:space="preserve">яснения </w:t>
      </w:r>
      <w:r>
        <w:t>Бирчак</w:t>
      </w:r>
      <w:r>
        <w:t xml:space="preserve"> Н.В. и </w:t>
      </w:r>
      <w:r>
        <w:t>фио</w:t>
      </w:r>
      <w:r>
        <w:t xml:space="preserve">, исследовав представленные материалы дела, суд считает, что вина </w:t>
      </w:r>
      <w:r>
        <w:t>Бирчак</w:t>
      </w:r>
      <w:r>
        <w:t xml:space="preserve"> Н.В. полностью установлена                       </w:t>
      </w:r>
      <w:r>
        <w:t xml:space="preserve">и подтверждается совокупностью собранных по делу доказательств, а именно:   </w:t>
      </w:r>
    </w:p>
    <w:p w:rsidR="00A77B3E" w:rsidP="00D0157E">
      <w:pPr>
        <w:ind w:firstLine="720"/>
        <w:jc w:val="both"/>
      </w:pPr>
      <w:r>
        <w:t>- протоколом об административном правонарушении № РК т</w:t>
      </w:r>
      <w:r>
        <w:t xml:space="preserve">елефон </w:t>
      </w:r>
      <w:r>
        <w:t xml:space="preserve">от дата, из которого следует, что </w:t>
      </w:r>
      <w:r>
        <w:t>Бирчак</w:t>
      </w:r>
      <w:r>
        <w:t xml:space="preserve"> Н.В. дата </w:t>
      </w:r>
      <w:r>
        <w:t>в</w:t>
      </w:r>
      <w:r>
        <w:t xml:space="preserve"> время по адресу: адрес, </w:t>
      </w:r>
      <w:r>
        <w:t xml:space="preserve">адрес, умышленно повредила имущество </w:t>
      </w:r>
      <w:r>
        <w:t>фио</w:t>
      </w:r>
      <w:r>
        <w:t>, а именно: разбила дисплей мобильного телефона «наименование</w:t>
      </w:r>
      <w:r>
        <w:t xml:space="preserve">», причинив последней ущерб на сумму сумма, </w:t>
      </w:r>
      <w:r>
        <w:t>чем совершила администра</w:t>
      </w:r>
      <w:r>
        <w:t xml:space="preserve">тивное правонарушение, предусмотренное ст. 7.17 КоАП РФ (л.д.1). Протокол составлен уполномоченным лицом, копия протокола вручена </w:t>
      </w:r>
      <w:r>
        <w:t>Бирчак</w:t>
      </w:r>
      <w:r>
        <w:t xml:space="preserve"> Н.В. Существенных недостатков, которые могли бы повлечь его недействительность, протокол не содержит;</w:t>
      </w:r>
    </w:p>
    <w:p w:rsidR="00A77B3E" w:rsidP="008C2022">
      <w:pPr>
        <w:ind w:firstLine="720"/>
        <w:jc w:val="both"/>
      </w:pPr>
      <w:r>
        <w:t>- рапортом УУП ОУ</w:t>
      </w:r>
      <w:r>
        <w:t xml:space="preserve">УП и ПДН ОМВД России по Советскому району лейтенанта полиции </w:t>
      </w:r>
      <w:r>
        <w:t>фио</w:t>
      </w:r>
      <w:r>
        <w:t xml:space="preserve"> </w:t>
      </w:r>
      <w:r>
        <w:t>от</w:t>
      </w:r>
      <w:r>
        <w:t xml:space="preserve"> дата (</w:t>
      </w:r>
      <w:r>
        <w:t>л.д</w:t>
      </w:r>
      <w:r>
        <w:t>. 2);</w:t>
      </w:r>
    </w:p>
    <w:p w:rsidR="00A77B3E" w:rsidP="008C2022">
      <w:pPr>
        <w:ind w:firstLine="720"/>
        <w:jc w:val="both"/>
      </w:pPr>
      <w:r>
        <w:t xml:space="preserve">- копией заявления </w:t>
      </w:r>
      <w:r>
        <w:t>фио</w:t>
      </w:r>
      <w:r>
        <w:t xml:space="preserve"> </w:t>
      </w:r>
      <w:r>
        <w:t>от</w:t>
      </w:r>
      <w:r>
        <w:t xml:space="preserve"> дата, зарегистрированного за № номер </w:t>
      </w:r>
      <w:r>
        <w:t>от дата (</w:t>
      </w:r>
      <w:r>
        <w:t>л.д</w:t>
      </w:r>
      <w:r>
        <w:t>. 4);</w:t>
      </w:r>
    </w:p>
    <w:p w:rsidR="00A77B3E" w:rsidP="008C2022">
      <w:pPr>
        <w:ind w:firstLine="720"/>
        <w:jc w:val="both"/>
      </w:pPr>
      <w:r>
        <w:t xml:space="preserve">- копией письменного объяснения </w:t>
      </w:r>
      <w:r>
        <w:t>Бирчак</w:t>
      </w:r>
      <w:r>
        <w:t xml:space="preserve"> Н.В. </w:t>
      </w:r>
      <w:r>
        <w:t>от</w:t>
      </w:r>
      <w:r>
        <w:t xml:space="preserve"> дата (</w:t>
      </w:r>
      <w:r>
        <w:t>л.д</w:t>
      </w:r>
      <w:r>
        <w:t>. 5-6);</w:t>
      </w:r>
    </w:p>
    <w:p w:rsidR="00A77B3E" w:rsidP="008C2022">
      <w:pPr>
        <w:ind w:firstLine="720"/>
        <w:jc w:val="both"/>
      </w:pPr>
      <w:r>
        <w:t>- копией письменного объяснен</w:t>
      </w:r>
      <w:r>
        <w:t xml:space="preserve">ия </w:t>
      </w:r>
      <w:r>
        <w:t>фио</w:t>
      </w:r>
      <w:r>
        <w:t xml:space="preserve"> </w:t>
      </w:r>
      <w:r>
        <w:t>от</w:t>
      </w:r>
      <w:r>
        <w:t xml:space="preserve"> дата (</w:t>
      </w:r>
      <w:r>
        <w:t>л.д</w:t>
      </w:r>
      <w:r>
        <w:t>. 7-8);</w:t>
      </w:r>
    </w:p>
    <w:p w:rsidR="00A77B3E" w:rsidP="008C2022">
      <w:pPr>
        <w:ind w:firstLine="720"/>
        <w:jc w:val="both"/>
      </w:pPr>
      <w:r>
        <w:t xml:space="preserve">- копией письменного объяснения </w:t>
      </w:r>
      <w:r>
        <w:t>фио</w:t>
      </w:r>
      <w:r>
        <w:t xml:space="preserve"> </w:t>
      </w:r>
      <w:r>
        <w:t>от</w:t>
      </w:r>
      <w:r>
        <w:t xml:space="preserve"> дата (</w:t>
      </w:r>
      <w:r>
        <w:t>л.д</w:t>
      </w:r>
      <w:r>
        <w:t>. 9-10);</w:t>
      </w:r>
    </w:p>
    <w:p w:rsidR="00A77B3E" w:rsidP="008C2022">
      <w:pPr>
        <w:ind w:firstLine="720"/>
        <w:jc w:val="both"/>
      </w:pPr>
      <w:r>
        <w:t xml:space="preserve">- копией письменного объяснения </w:t>
      </w:r>
      <w:r>
        <w:t>фио</w:t>
      </w:r>
      <w:r>
        <w:t xml:space="preserve"> </w:t>
      </w:r>
      <w:r>
        <w:t>от</w:t>
      </w:r>
      <w:r>
        <w:t xml:space="preserve"> дата (</w:t>
      </w:r>
      <w:r>
        <w:t>л.д</w:t>
      </w:r>
      <w:r>
        <w:t>. 11-12);</w:t>
      </w:r>
    </w:p>
    <w:p w:rsidR="00A77B3E" w:rsidP="008C2022">
      <w:pPr>
        <w:ind w:firstLine="720"/>
        <w:jc w:val="both"/>
      </w:pPr>
      <w:r>
        <w:t xml:space="preserve">- копией протокола осмотра места происшествия </w:t>
      </w:r>
      <w:r>
        <w:t>от</w:t>
      </w:r>
      <w:r>
        <w:t xml:space="preserve"> дата (</w:t>
      </w:r>
      <w:r>
        <w:t>л.д</w:t>
      </w:r>
      <w:r>
        <w:t>. 13-22);</w:t>
      </w:r>
    </w:p>
    <w:p w:rsidR="00A77B3E" w:rsidP="00D0157E">
      <w:pPr>
        <w:ind w:firstLine="720"/>
        <w:jc w:val="both"/>
      </w:pPr>
      <w:r>
        <w:t>- справкой ИП ФИО</w:t>
      </w:r>
      <w:r>
        <w:t xml:space="preserve"> о стоимости поврежденног</w:t>
      </w:r>
      <w:r>
        <w:t xml:space="preserve">о имущества </w:t>
      </w:r>
      <w:r>
        <w:t>(</w:t>
      </w:r>
      <w:r>
        <w:t>л.д</w:t>
      </w:r>
      <w:r>
        <w:t>. 27).</w:t>
      </w:r>
    </w:p>
    <w:p w:rsidR="00A77B3E" w:rsidP="008C2022">
      <w:pPr>
        <w:ind w:firstLine="720"/>
        <w:jc w:val="both"/>
      </w:pPr>
      <w:r>
        <w:t xml:space="preserve"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                        </w:t>
      </w:r>
      <w:r>
        <w:t>и достаточными для разрешен</w:t>
      </w:r>
      <w:r>
        <w:t>ия настоящего дела.</w:t>
      </w:r>
    </w:p>
    <w:p w:rsidR="00A77B3E" w:rsidP="00D0157E">
      <w:pPr>
        <w:ind w:firstLine="720"/>
        <w:jc w:val="both"/>
      </w:pPr>
      <w:r>
        <w:t xml:space="preserve">Таким образом, действия </w:t>
      </w:r>
      <w:r>
        <w:t>Бирчак</w:t>
      </w:r>
      <w:r>
        <w:t xml:space="preserve"> Н.В. необходимо квалифицировать                      </w:t>
      </w:r>
      <w:r>
        <w:t>по ст.7.17 КоАП РФ, как умышленное уничтожение или повреждение чужого имущества, если эти действия не повлекли причинение значительного ущерба.</w:t>
      </w:r>
    </w:p>
    <w:p w:rsidR="00A77B3E" w:rsidP="00D06B39">
      <w:pPr>
        <w:jc w:val="both"/>
      </w:pPr>
      <w:r>
        <w:tab/>
        <w:t>При назначении администрати</w:t>
      </w:r>
      <w:r>
        <w:t xml:space="preserve">вного наказания </w:t>
      </w:r>
      <w:r>
        <w:t>Бирчак</w:t>
      </w:r>
      <w:r>
        <w:t xml:space="preserve"> Н.В. учитываются характер совершенного ею административного правонарушения, личность виновной, ее имущественное положение, обстоятельства, смягчающие административную ответственность, и обстоятельства, отягчающие административную отв</w:t>
      </w:r>
      <w:r>
        <w:t>етственность (ч.2 ст.4.1 КоАП РФ).</w:t>
      </w:r>
    </w:p>
    <w:p w:rsidR="00A77B3E" w:rsidP="00D0157E">
      <w:pPr>
        <w:ind w:firstLine="720"/>
        <w:jc w:val="both"/>
      </w:pPr>
      <w:r>
        <w:t>При этом</w:t>
      </w:r>
      <w:r>
        <w:t>,</w:t>
      </w:r>
      <w:r>
        <w:t xml:space="preserve"> назначение административного наказания должно основываться на данных, подтверждающих действительную необходимость применения </w:t>
      </w:r>
      <w:r>
        <w:t xml:space="preserve">к лицу,  </w:t>
      </w:r>
      <w:r>
        <w:t xml:space="preserve">в отношении которого ведется производство по делу </w:t>
      </w:r>
      <w:r>
        <w:t xml:space="preserve">об административном </w:t>
      </w:r>
      <w:r>
        <w:t xml:space="preserve">правонарушении, в пределах нормы, предусматривающей ответственность                       </w:t>
      </w:r>
      <w:r>
        <w:t>за административное правонарушение, именно той меры государственного принуждения, которая с наибольшим эффектом достигла бы целей восстановления социальной справедливости, исправления прав</w:t>
      </w:r>
      <w:r>
        <w:t>онарушителя и предупреждения совершения новых противоправных деяний, а также ее соразмерность в качестве единственно  возможного способа достижения справедливого баланса публичных                       и частных интересов в рамках административного судопро</w:t>
      </w:r>
      <w:r>
        <w:t>изводства.</w:t>
      </w:r>
    </w:p>
    <w:p w:rsidR="00A77B3E" w:rsidP="008C2022">
      <w:pPr>
        <w:ind w:firstLine="720"/>
        <w:jc w:val="both"/>
      </w:pPr>
      <w:r>
        <w:t xml:space="preserve">Обстоятельствами, смягчающими административную ответственность </w:t>
      </w:r>
      <w:r>
        <w:t>Бирчак</w:t>
      </w:r>
      <w:r>
        <w:t xml:space="preserve"> Н.В., являются признание вины в совершении правонарушения                               </w:t>
      </w:r>
      <w:r>
        <w:t>и раскаяние в содеянном, наличие малолетнего ребенка, добровольное возмещение ущерба.</w:t>
      </w:r>
    </w:p>
    <w:p w:rsidR="00A77B3E" w:rsidP="008C2022">
      <w:pPr>
        <w:ind w:firstLine="720"/>
        <w:jc w:val="both"/>
      </w:pPr>
      <w:r>
        <w:t>Обстоятельств, о</w:t>
      </w:r>
      <w:r>
        <w:t xml:space="preserve">тягчающих административную ответственность </w:t>
      </w:r>
      <w:r>
        <w:t>Бирчак</w:t>
      </w:r>
      <w:r>
        <w:t xml:space="preserve"> Н.В., не установлено.</w:t>
      </w:r>
    </w:p>
    <w:p w:rsidR="00A77B3E" w:rsidP="008C2022">
      <w:pPr>
        <w:ind w:firstLine="720"/>
        <w:jc w:val="both"/>
      </w:pPr>
      <w:r>
        <w:t xml:space="preserve">Из данных о личности </w:t>
      </w:r>
      <w:r>
        <w:t>Бирчак</w:t>
      </w:r>
      <w:r>
        <w:t xml:space="preserve"> Н.В. судом установлено, что она «данные изъяты»</w:t>
      </w:r>
      <w:r>
        <w:t xml:space="preserve">. Иными сведениями о личности </w:t>
      </w:r>
      <w:r>
        <w:t>Бирчак</w:t>
      </w:r>
      <w:r>
        <w:t xml:space="preserve"> Н.В., суд не располагает.</w:t>
      </w:r>
    </w:p>
    <w:p w:rsidR="00A77B3E" w:rsidP="00D0157E">
      <w:pPr>
        <w:ind w:firstLine="720"/>
        <w:jc w:val="both"/>
      </w:pPr>
      <w:r>
        <w:t xml:space="preserve">С учетом конкретных обстоятельств дела, принимая во внимание личность </w:t>
      </w:r>
      <w:r>
        <w:t>Бирчак</w:t>
      </w:r>
      <w:r>
        <w:t xml:space="preserve"> Н.В., характер совершенного ею правонарушения, наличие смягчающих административную от</w:t>
      </w:r>
      <w:r>
        <w:t xml:space="preserve">ветственность обстоятельств, и отсутствие отягчающих административную ответственность обстоятельств, суд полагает необходимым назначить </w:t>
      </w:r>
      <w:r>
        <w:t>Бирчак</w:t>
      </w:r>
      <w:r>
        <w:t xml:space="preserve"> Н.В. административное наказание в виде административного штрафа в пределах санкции ст.7.17 КоАП РФ, что будет явл</w:t>
      </w:r>
      <w:r>
        <w:t xml:space="preserve">яться                                       </w:t>
      </w:r>
      <w:r>
        <w:t xml:space="preserve">в рассматриваемом случае, по мнению судьи, надлежащей мерой ответственности   </w:t>
      </w:r>
      <w:r>
        <w:t>в</w:t>
      </w:r>
      <w:r>
        <w:t xml:space="preserve"> </w:t>
      </w:r>
      <w:r>
        <w:t>целях</w:t>
      </w:r>
      <w:r>
        <w:t xml:space="preserve"> предупреждения в дальнейшем совершения ею аналогичных административных проступков. </w:t>
      </w:r>
    </w:p>
    <w:p w:rsidR="00A77B3E" w:rsidP="008C2022">
      <w:pPr>
        <w:ind w:firstLine="720"/>
        <w:jc w:val="both"/>
      </w:pPr>
      <w:r>
        <w:t xml:space="preserve">На основании </w:t>
      </w:r>
      <w:r>
        <w:t>вышеизложенного</w:t>
      </w:r>
      <w:r>
        <w:t xml:space="preserve">, руководствуясь </w:t>
      </w:r>
      <w:r>
        <w:t>ст.ст</w:t>
      </w:r>
      <w:r>
        <w:t>. 4.1, 7.17, 29.9, 29.10, 29.11</w:t>
      </w:r>
      <w:r>
        <w:t xml:space="preserve"> КоАП РФ,</w:t>
      </w:r>
    </w:p>
    <w:p w:rsidR="00A77B3E" w:rsidP="00D06B39">
      <w:pPr>
        <w:jc w:val="center"/>
      </w:pPr>
      <w:r>
        <w:t>ПОСТАНОВИЛ:</w:t>
      </w:r>
    </w:p>
    <w:p w:rsidR="00A77B3E"/>
    <w:p w:rsidR="00A77B3E" w:rsidP="008C2022">
      <w:pPr>
        <w:ind w:firstLine="720"/>
        <w:jc w:val="both"/>
      </w:pPr>
      <w:r>
        <w:t xml:space="preserve">Признать </w:t>
      </w:r>
      <w:r>
        <w:t>Бирчак</w:t>
      </w:r>
      <w:r>
        <w:t xml:space="preserve"> </w:t>
      </w:r>
      <w:r w:rsidR="00E979C8">
        <w:t>Н.В.</w:t>
      </w:r>
      <w:r>
        <w:t xml:space="preserve"> виновной в совершении административного правонарушения, предусмотренного ст. 7.17 КоАП РФ и назначить                                    </w:t>
      </w:r>
      <w:r>
        <w:t>ей административное наказание в виде штрафа в размере 300 (триста) рублей.</w:t>
      </w:r>
    </w:p>
    <w:p w:rsidR="00A77B3E" w:rsidP="00D0157E">
      <w:pPr>
        <w:ind w:firstLine="720"/>
        <w:jc w:val="both"/>
      </w:pPr>
      <w:r>
        <w:t>Штраф подлежит пере</w:t>
      </w:r>
      <w:r>
        <w:t>числению на следующие реквизиты: наименование получателя платежа: УФК (ОМВД России по Советскому району) (ОМВД России по Советскому р-ну</w:t>
      </w:r>
      <w:r>
        <w:t xml:space="preserve"> </w:t>
      </w:r>
      <w:r>
        <w:t>Р</w:t>
      </w:r>
      <w:r>
        <w:t>есп</w:t>
      </w:r>
      <w:r>
        <w:t>. Крым); номер счета получателя платежа: номер</w:t>
      </w:r>
      <w:r>
        <w:t>; наименование банка получателя: отделение по Республи</w:t>
      </w:r>
      <w:r>
        <w:t xml:space="preserve">ка Крым ЦБ РФ;                    </w:t>
      </w:r>
      <w:r>
        <w:t xml:space="preserve">БИК: телефон; ИНН: телефон; КПП: телефон; код ОКТМО: телефон;                          </w:t>
      </w:r>
      <w:r>
        <w:t>КБК: номер</w:t>
      </w:r>
      <w:r>
        <w:t>; УИН номер</w:t>
      </w:r>
      <w:r>
        <w:t xml:space="preserve">,  наименование платежа – административный штраф                   </w:t>
      </w:r>
      <w:r>
        <w:t>по протоколу № РК телефон от дата.</w:t>
      </w:r>
    </w:p>
    <w:p w:rsidR="00A77B3E" w:rsidP="00D0157E">
      <w:pPr>
        <w:ind w:firstLine="720"/>
        <w:jc w:val="both"/>
      </w:pPr>
      <w:r>
        <w:t xml:space="preserve">Разъяснить </w:t>
      </w:r>
      <w:r>
        <w:t>Бирчак</w:t>
      </w:r>
      <w:r>
        <w:t xml:space="preserve"> </w:t>
      </w:r>
      <w:r w:rsidR="00E979C8">
        <w:t>Н.В.</w:t>
      </w:r>
      <w:r>
        <w:t xml:space="preserve">, что </w:t>
      </w:r>
      <w:r>
        <w:t xml:space="preserve">в соответствии </w:t>
      </w:r>
      <w:r>
        <w:t xml:space="preserve">со ст. 32.2 КоАП РФ, административный штраф должен быть уплачен лицом, привлеченным                               </w:t>
      </w:r>
      <w:r>
        <w:t xml:space="preserve">к административной ответственности, не позднее шестидесяти дней со дня вступления постановления о наложении административного штрафа в законную </w:t>
      </w:r>
      <w:r>
        <w:t>силу либо со</w:t>
      </w:r>
      <w:r>
        <w:t xml:space="preserve"> дня истечения срока отсрочки или срока рассрочки, предусмотренных статьей 31.5 настоящего Кодекса.</w:t>
      </w:r>
    </w:p>
    <w:p w:rsidR="00A77B3E" w:rsidP="008C2022">
      <w:pPr>
        <w:ind w:firstLine="720"/>
        <w:jc w:val="both"/>
      </w:pP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мировому судье, вынесшему </w:t>
      </w:r>
      <w:r>
        <w:t xml:space="preserve">постановление. </w:t>
      </w:r>
    </w:p>
    <w:p w:rsidR="00A77B3E" w:rsidP="00D0157E">
      <w:pPr>
        <w:ind w:firstLine="720"/>
        <w:jc w:val="both"/>
      </w:pPr>
      <w:r>
        <w:t xml:space="preserve">Разъяснить </w:t>
      </w:r>
      <w:r>
        <w:t>Бирчак</w:t>
      </w:r>
      <w:r>
        <w:t xml:space="preserve"> </w:t>
      </w:r>
      <w:r w:rsidR="00E979C8">
        <w:t>Н.В.</w:t>
      </w:r>
      <w:r>
        <w:t xml:space="preserve"> положения ч. 1 ст. 20.25 КоАП РФ, в соответствии  </w:t>
      </w:r>
      <w:r>
        <w:t xml:space="preserve">с которой неуплата административного штрафа </w:t>
      </w:r>
      <w:r>
        <w:t xml:space="preserve">в срок, предусмотренный настоящим Кодексом, влечет наложение административного штрафа в двукратном размере </w:t>
      </w:r>
      <w:r>
        <w:t>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D0157E">
      <w:pPr>
        <w:ind w:firstLine="720"/>
        <w:jc w:val="both"/>
      </w:pPr>
      <w:r>
        <w:t>Постановление может быть обжаловано в Советский районный суд Респу</w:t>
      </w:r>
      <w:r>
        <w:t xml:space="preserve">блики Крым через судебный участок № 84 Советского судебного района (Советский муниципальный район) Республики Крым в течение 10 суток </w:t>
      </w:r>
      <w:r>
        <w:t>со дня вручения или получения копии постановления.</w:t>
      </w:r>
    </w:p>
    <w:p w:rsidR="00A77B3E"/>
    <w:p w:rsidR="00A77B3E" w:rsidP="00D06B39">
      <w:pPr>
        <w:ind w:firstLine="720"/>
      </w:pPr>
      <w:r>
        <w:t>Ми</w:t>
      </w:r>
      <w:r w:rsidR="00D06B39">
        <w:t>ровой судья</w:t>
      </w:r>
      <w:r w:rsidR="00D06B39">
        <w:tab/>
      </w:r>
      <w:r w:rsidR="00D06B39">
        <w:tab/>
      </w:r>
      <w:r w:rsidR="00D06B39">
        <w:tab/>
        <w:t>подпись</w:t>
      </w:r>
      <w:r w:rsidR="00D06B39">
        <w:tab/>
      </w:r>
      <w:r w:rsidR="00D06B39">
        <w:tab/>
      </w:r>
      <w:r>
        <w:t>Е.Н. Елецких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B39"/>
    <w:rsid w:val="008C2022"/>
    <w:rsid w:val="00A77B3E"/>
    <w:rsid w:val="00D0157E"/>
    <w:rsid w:val="00D06B39"/>
    <w:rsid w:val="00E979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