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E4EC8">
      <w:pPr>
        <w:jc w:val="right"/>
      </w:pPr>
      <w:r>
        <w:t xml:space="preserve">                                                                               Дело № 5-84-328/2022</w:t>
      </w:r>
    </w:p>
    <w:p w:rsidR="00A77B3E" w:rsidP="00DE4EC8">
      <w:pPr>
        <w:jc w:val="right"/>
      </w:pPr>
      <w:r>
        <w:t>УИД 91MS0084-01-2022-001079-05</w:t>
      </w:r>
    </w:p>
    <w:p w:rsidR="00A77B3E"/>
    <w:p w:rsidR="00A77B3E" w:rsidP="00DE4EC8">
      <w:pPr>
        <w:jc w:val="center"/>
      </w:pPr>
      <w:r>
        <w:t>П о с т а н о в л е н и е</w:t>
      </w:r>
    </w:p>
    <w:p w:rsidR="00A77B3E"/>
    <w:p w:rsidR="00A77B3E" w:rsidP="00DE4EC8">
      <w:pPr>
        <w:jc w:val="both"/>
      </w:pPr>
      <w:r>
        <w:t xml:space="preserve">          </w:t>
      </w:r>
      <w:r>
        <w:t xml:space="preserve">25 октября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E4EC8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(адрес) адрес </w:t>
      </w:r>
      <w:r>
        <w:t>Калинченко</w:t>
      </w:r>
      <w:r>
        <w:t xml:space="preserve"> В.А.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A77B3E" w:rsidP="00DE4EC8">
      <w:pPr>
        <w:jc w:val="both"/>
      </w:pPr>
      <w:r>
        <w:t xml:space="preserve">             Резниченко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 w:rsidP="00DE4EC8">
      <w:pPr>
        <w:jc w:val="both"/>
      </w:pPr>
    </w:p>
    <w:p w:rsidR="00A77B3E" w:rsidP="00DE4EC8">
      <w:pPr>
        <w:jc w:val="center"/>
      </w:pPr>
      <w:r>
        <w:t>У С Т А Н О В И Л</w:t>
      </w:r>
    </w:p>
    <w:p w:rsidR="00A77B3E" w:rsidP="00DE4EC8">
      <w:pPr>
        <w:jc w:val="both"/>
      </w:pPr>
    </w:p>
    <w:p w:rsidR="00A77B3E" w:rsidP="00DE4EC8">
      <w:pPr>
        <w:jc w:val="both"/>
      </w:pPr>
      <w:r>
        <w:t xml:space="preserve">            </w:t>
      </w:r>
      <w:r>
        <w:t>19.09.2022 в 16 ч. 05 мин. в ход</w:t>
      </w:r>
      <w:r>
        <w:t xml:space="preserve">е проведения осмотра территории домовладения, расположенного по адресу: адрес, установлено, что </w:t>
      </w:r>
      <w:r>
        <w:t>фио</w:t>
      </w:r>
      <w:r>
        <w:t xml:space="preserve"> на территории домовладения незаконно культивировала 17 растений, содержащих наркотические средства - конопля, при этом в ее действиях не содержится уголовно</w:t>
      </w:r>
      <w:r>
        <w:t xml:space="preserve"> наказуемого деяния, чем совершила административное правонарушение, предусмотренное ст. 10.5.1 КоАП РФ.</w:t>
      </w:r>
    </w:p>
    <w:p w:rsidR="00A77B3E" w:rsidP="00DE4EC8">
      <w:pPr>
        <w:jc w:val="both"/>
      </w:pPr>
      <w:r>
        <w:t xml:space="preserve">          </w:t>
      </w:r>
      <w:r>
        <w:t xml:space="preserve">В судебном заседании Резниченко </w:t>
      </w:r>
      <w:r>
        <w:t xml:space="preserve"> вину в совершении административного правонарушения признала полностью, пояснила, что данные кусты она вырастила, чтобы делать к</w:t>
      </w:r>
      <w:r>
        <w:t>омпресс от боли в суставах, а также конопляное масло.</w:t>
      </w:r>
    </w:p>
    <w:p w:rsidR="00A77B3E" w:rsidP="00DE4EC8">
      <w:pPr>
        <w:jc w:val="both"/>
      </w:pPr>
      <w:r>
        <w:t xml:space="preserve">         </w:t>
      </w:r>
      <w:r>
        <w:t xml:space="preserve">Вина Резниченко </w:t>
      </w:r>
      <w:r>
        <w:t>в совершении административного правонарушения подтверждается материалами дела: протоколом об административном правонарушении 8201 №123669 от дата (</w:t>
      </w:r>
      <w:r>
        <w:t>л.д</w:t>
      </w:r>
      <w:r>
        <w:t xml:space="preserve">. 2); письменными объяснениями </w:t>
      </w:r>
      <w:r>
        <w:t>фио</w:t>
      </w:r>
      <w:r>
        <w:t xml:space="preserve"> (л.д.5);</w:t>
      </w:r>
      <w:r>
        <w:t xml:space="preserve"> КУСП №2338 от дата (л.д.7); протоколом осмотра места происшествия от дата с </w:t>
      </w:r>
      <w:r>
        <w:t>фототаблицей</w:t>
      </w:r>
      <w:r>
        <w:t xml:space="preserve"> (л.д.9-14); заключением эксперта №1/1511 от дата (л.д.19-21);</w:t>
      </w:r>
      <w:r>
        <w:t xml:space="preserve"> квитанцией (л.д.22); рапортом УУП ОУУП и ПДН ОМВД России по адрес (л.д.25); справкой  (л.д.24).</w:t>
      </w:r>
    </w:p>
    <w:p w:rsidR="00A77B3E" w:rsidP="00DE4EC8">
      <w:pPr>
        <w:jc w:val="both"/>
      </w:pPr>
      <w:r>
        <w:t xml:space="preserve">           </w:t>
      </w:r>
      <w:r>
        <w:t>Доказате</w:t>
      </w:r>
      <w:r>
        <w:t>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E4EC8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</w:t>
      </w:r>
      <w:r>
        <w:t>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E4EC8">
      <w:pPr>
        <w:jc w:val="both"/>
      </w:pPr>
      <w:r>
        <w:t xml:space="preserve">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</w:t>
      </w:r>
      <w:r>
        <w:t xml:space="preserve">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</w:t>
      </w:r>
      <w:r>
        <w:t xml:space="preserve">рации. При этом крупный размер культивирования растений, </w:t>
      </w:r>
      <w:r>
        <w:t xml:space="preserve">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DE4EC8">
      <w:pPr>
        <w:jc w:val="both"/>
      </w:pPr>
      <w:r>
        <w:t xml:space="preserve">           </w:t>
      </w:r>
      <w:r>
        <w:t>Таким образом, действи</w:t>
      </w:r>
      <w:r>
        <w:t xml:space="preserve">я Резниченко </w:t>
      </w:r>
      <w:r>
        <w:t xml:space="preserve">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DE4EC8">
      <w:pPr>
        <w:jc w:val="both"/>
      </w:pPr>
      <w:r>
        <w:t xml:space="preserve">             </w:t>
      </w:r>
      <w:r>
        <w:t xml:space="preserve">В соответствии </w:t>
      </w:r>
      <w:r>
        <w:t xml:space="preserve">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ею правонарушение суд признает признание вины.</w:t>
      </w:r>
    </w:p>
    <w:p w:rsidR="00A77B3E" w:rsidP="00DE4EC8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Резниченко</w:t>
      </w:r>
      <w:r>
        <w:t xml:space="preserve"> за совершенное ею правонарушение с</w:t>
      </w:r>
      <w:r>
        <w:t>удом не установлено.</w:t>
      </w:r>
    </w:p>
    <w:p w:rsidR="00A77B3E" w:rsidP="00DE4EC8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</w:t>
      </w:r>
      <w:r>
        <w:t xml:space="preserve">ную ответственность, считаю необходимым назначить Резниченко </w:t>
      </w:r>
      <w:r>
        <w:t>административное наказание в виде административного штрафа в пределах санкции  ст. 10.5.1 КоАП РФ.</w:t>
      </w:r>
    </w:p>
    <w:p w:rsidR="00A77B3E" w:rsidP="00DE4EC8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E4EC8">
      <w:pPr>
        <w:jc w:val="center"/>
      </w:pPr>
      <w:r>
        <w:t>П О С Т А Н О В И Л:</w:t>
      </w:r>
    </w:p>
    <w:p w:rsidR="00A77B3E" w:rsidP="00DE4EC8">
      <w:pPr>
        <w:jc w:val="center"/>
      </w:pPr>
    </w:p>
    <w:p w:rsidR="00A77B3E" w:rsidP="00DE4EC8">
      <w:pPr>
        <w:jc w:val="both"/>
      </w:pPr>
      <w:r>
        <w:t xml:space="preserve">           Резниченко</w:t>
      </w:r>
      <w:r>
        <w:t xml:space="preserve"> при</w:t>
      </w:r>
      <w:r>
        <w:t>знать виновной в совершении административного правонарушения, предусмотренного ст. 10.5.1 КоАП РФ, и назначить ей административное наказание в виде административного штрафа в размере сумма.</w:t>
      </w:r>
    </w:p>
    <w:p w:rsidR="00A77B3E" w:rsidP="00DE4EC8">
      <w:pPr>
        <w:jc w:val="both"/>
      </w:pPr>
      <w:r>
        <w:t xml:space="preserve">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</w:t>
      </w:r>
      <w:r>
        <w:t xml:space="preserve">одящееся в Центральной камере хранения наркотических средств МВД по адрес (адрес), согласно квитанции РФ № 016348 </w:t>
      </w:r>
      <w:r>
        <w:t>от</w:t>
      </w:r>
      <w:r>
        <w:t xml:space="preserve"> дата - уничтожить. </w:t>
      </w:r>
    </w:p>
    <w:p w:rsidR="00A77B3E" w:rsidP="00DE4EC8">
      <w:pPr>
        <w:jc w:val="both"/>
      </w:pPr>
      <w:r>
        <w:t xml:space="preserve">          </w:t>
      </w:r>
      <w:r>
        <w:t xml:space="preserve">Административный штраф должен быть уплачен на следующие реквизиты: получатель: УФК по адрес  (Министерство юстиции </w:t>
      </w:r>
      <w:r>
        <w:t xml:space="preserve">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</w:t>
      </w:r>
      <w:r>
        <w:t xml:space="preserve">телефон, ОКТМО телефон,  КБК телефон </w:t>
      </w:r>
      <w:r>
        <w:t>телефон</w:t>
      </w:r>
      <w:r>
        <w:t xml:space="preserve">, УИН 0410760300845003282210181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DE4EC8">
      <w:pPr>
        <w:jc w:val="both"/>
      </w:pPr>
      <w:r>
        <w:t xml:space="preserve">           </w:t>
      </w:r>
      <w:r>
        <w:t>Разъяснить, что в соответствии со ст. 32.2 КоАП РФ,</w:t>
      </w:r>
      <w: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>
        <w:t>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E4EC8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 направить мировому судье, выне</w:t>
      </w:r>
      <w:r>
        <w:t xml:space="preserve">сшему постановление. </w:t>
      </w:r>
    </w:p>
    <w:p w:rsidR="00A77B3E" w:rsidP="00DE4EC8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</w:t>
      </w:r>
      <w:r>
        <w:t>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E4EC8">
      <w:pPr>
        <w:jc w:val="both"/>
      </w:pPr>
      <w:r>
        <w:t xml:space="preserve">             </w:t>
      </w:r>
      <w:r>
        <w:t>Постановление может быть обжаловано в Советский районный суд адрес в течение десяти суток со дня вручения или пол</w:t>
      </w:r>
      <w:r>
        <w:t>учения копии постановления через судебный участок № 84 Советского судебного района (адрес) адрес.</w:t>
      </w:r>
    </w:p>
    <w:p w:rsidR="00A77B3E" w:rsidP="00DE4EC8">
      <w:pPr>
        <w:jc w:val="both"/>
      </w:pPr>
    </w:p>
    <w:p w:rsidR="00A77B3E" w:rsidP="00DE4EC8">
      <w:pPr>
        <w:jc w:val="both"/>
      </w:pPr>
      <w:r>
        <w:t xml:space="preserve">    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8"/>
    <w:rsid w:val="00A77B3E"/>
    <w:rsid w:val="00DE4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