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5-84-329/2024</w:t>
      </w:r>
    </w:p>
    <w:p w:rsidR="00A77B3E">
      <w:r>
        <w:t>УИД 91MS0084-01-2024-001832-09</w:t>
      </w:r>
    </w:p>
    <w:p w:rsidR="00A77B3E"/>
    <w:p w:rsidR="00A77B3E">
      <w:r>
        <w:t>П о с т а н о в л е н и е</w:t>
      </w:r>
    </w:p>
    <w:p w:rsidR="00A77B3E"/>
    <w:p w:rsidR="00A77B3E">
      <w:r>
        <w:t>09 октября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Аметова</w:t>
      </w:r>
      <w:r>
        <w:t xml:space="preserve"> Али </w:t>
      </w:r>
      <w:r>
        <w:t>Эльдаровича</w:t>
      </w:r>
      <w:r>
        <w:t xml:space="preserve">, паспортные </w:t>
      </w:r>
      <w:r>
        <w:t>данныеадрес</w:t>
      </w:r>
      <w:r>
        <w:t>, гражданина РФ, паспортные данные,</w:t>
      </w:r>
      <w:r>
        <w:t xml:space="preserve"> не женатого, официально не трудоустроенного,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  <w:r>
        <w:t>: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№18810082240000194904 от дата, вступившим в законную силу дата, в размере сумма, ч</w:t>
      </w:r>
      <w:r>
        <w:t xml:space="preserve">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</w:t>
      </w:r>
      <w:r>
        <w:t xml:space="preserve">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АП №240651 от дата (л.д.1); копией постановления №18810082240000194904 от дата в отношении </w:t>
      </w:r>
      <w:r>
        <w:t>фио</w:t>
      </w:r>
      <w:r>
        <w:t xml:space="preserve"> о привлечении к административной ответственност</w:t>
      </w:r>
      <w:r>
        <w:t>и по ст. 12.18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(л.д.3).справкой ОГИБДД ОМВД России по адрес (л.д.4)</w:t>
      </w:r>
      <w:r>
        <w:t>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</w:t>
      </w:r>
      <w:r>
        <w:t xml:space="preserve">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</w:t>
      </w:r>
    </w:p>
    <w:p w:rsidR="00A77B3E">
      <w:r>
        <w:t>ст. 20.25 КоАП РФ, как неуплата административ</w:t>
      </w:r>
      <w:r>
        <w:t>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признаёт призн</w:t>
      </w:r>
      <w:r>
        <w:t>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</w:t>
      </w:r>
      <w:r>
        <w:t xml:space="preserve">е, отсутствие обстоятельств смягчающих и отягчающих административную ответственность, считаю необходимым назначить </w:t>
      </w:r>
      <w:r>
        <w:t>фиоЭ</w:t>
      </w:r>
      <w:r>
        <w:t xml:space="preserve">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</w:t>
      </w:r>
      <w:r>
        <w:t>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</w:t>
      </w:r>
      <w:r>
        <w:t>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</w:t>
      </w:r>
      <w:r>
        <w:t xml:space="preserve">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0410760300845003292420124.</w:t>
      </w:r>
    </w:p>
    <w:p w:rsidR="00A77B3E">
      <w:r>
        <w:t>Разъяснить, что в соответствии со ст. 32.2 КоАП РФ, административный шт</w:t>
      </w:r>
      <w: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>
        <w:t>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  <w:r>
        <w:t xml:space="preserve">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</w:t>
      </w:r>
      <w:r>
        <w:t>вления.</w:t>
      </w:r>
    </w:p>
    <w:p w:rsidR="00A77B3E" w:rsidP="009404A8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8"/>
    <w:rsid w:val="009404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