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F5745">
      <w:pPr>
        <w:jc w:val="right"/>
      </w:pPr>
      <w:r>
        <w:t xml:space="preserve">                                                                               Дело № 5-84-333/2021</w:t>
      </w:r>
    </w:p>
    <w:p w:rsidR="00A77B3E" w:rsidP="006F5745">
      <w:pPr>
        <w:jc w:val="right"/>
      </w:pPr>
      <w:r>
        <w:t>УИД 91MS0084-01-2021-000923-69</w:t>
      </w:r>
    </w:p>
    <w:p w:rsidR="00A77B3E"/>
    <w:p w:rsidR="00A77B3E" w:rsidP="006F5745">
      <w:pPr>
        <w:jc w:val="center"/>
      </w:pPr>
      <w:r>
        <w:t>П о с т а н о в л е н и е</w:t>
      </w:r>
    </w:p>
    <w:p w:rsidR="00A77B3E"/>
    <w:p w:rsidR="00A77B3E" w:rsidP="006F5745">
      <w:pPr>
        <w:jc w:val="both"/>
      </w:pPr>
      <w:r>
        <w:t xml:space="preserve">            </w:t>
      </w:r>
      <w:r>
        <w:t xml:space="preserve">17 ноября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F5745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6F5745" w:rsidP="006F5745">
      <w:pPr>
        <w:jc w:val="both"/>
      </w:pPr>
      <w:r>
        <w:t xml:space="preserve">           </w:t>
      </w:r>
      <w:r>
        <w:t>Митрофанова Н.</w:t>
      </w:r>
      <w:r>
        <w:t>В.</w:t>
      </w:r>
      <w:r>
        <w:t xml:space="preserve">, паспортные данные, </w:t>
      </w:r>
    </w:p>
    <w:p w:rsidR="00A77B3E" w:rsidP="006F5745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6F5745">
      <w:pPr>
        <w:jc w:val="center"/>
      </w:pPr>
      <w:r>
        <w:t>У С Т А Н О В И Л</w:t>
      </w:r>
    </w:p>
    <w:p w:rsidR="00A77B3E" w:rsidP="006F5745">
      <w:pPr>
        <w:jc w:val="both"/>
      </w:pPr>
    </w:p>
    <w:p w:rsidR="00A77B3E" w:rsidP="006F5745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</w:t>
      </w:r>
      <w:r>
        <w:t>ния осмотра территории домовладения, расположенного по адресу: адрес, установлено, что Митрофанов Н.В. по месту своего проживания незаконно культивировал 6 растений, содержащих наркотические средства, при этом в его действиях не содержится уголовно наказуе</w:t>
      </w:r>
      <w:r>
        <w:t>мого деяния, чем совершил административное правонарушение, предусмотренное ст. 10.5.1 КоАП РФ.</w:t>
      </w:r>
    </w:p>
    <w:p w:rsidR="00A77B3E" w:rsidP="006F5745">
      <w:pPr>
        <w:jc w:val="both"/>
      </w:pPr>
      <w:r>
        <w:t xml:space="preserve">            </w:t>
      </w:r>
      <w:r>
        <w:t xml:space="preserve">В судебном заседании Митрофанов Н.В. вину в совершении административного правонарушения признал полностью, подтвердил </w:t>
      </w:r>
      <w:r>
        <w:t>обстоятельства, изложенные в протоколе и по</w:t>
      </w:r>
      <w:r>
        <w:t>яснил</w:t>
      </w:r>
      <w:r>
        <w:t xml:space="preserve">, что по месту своего проживания выращивал шесть кустов конопли для кормления крупного рогатого скота, так как прочитал в интернете, что употребление </w:t>
      </w:r>
      <w:r>
        <w:t>каннабиса</w:t>
      </w:r>
      <w:r>
        <w:t xml:space="preserve"> повышает удой у коров. В содеянном раскаялся.</w:t>
      </w:r>
    </w:p>
    <w:p w:rsidR="00A77B3E" w:rsidP="006F5745">
      <w:pPr>
        <w:jc w:val="both"/>
      </w:pPr>
      <w:r>
        <w:t xml:space="preserve">            </w:t>
      </w:r>
      <w:r>
        <w:t>Вина Митрофанова Н.В. в совершении администра</w:t>
      </w:r>
      <w:r>
        <w:t>тивного правонарушения подтверждается материалами дела: протоколом                                      об административном правонарушении 8201 № 047773 от дата (</w:t>
      </w:r>
      <w:r>
        <w:t>л.д</w:t>
      </w:r>
      <w:r>
        <w:t>. 2); рапортом об обнаружении признаков преступления от дата (</w:t>
      </w:r>
      <w:r>
        <w:t>л.д</w:t>
      </w:r>
      <w:r>
        <w:t>. 3); протоколом осмотра п</w:t>
      </w:r>
      <w:r>
        <w:t xml:space="preserve">омещений, территорий от дата (л.д.4-5); </w:t>
      </w:r>
      <w:r>
        <w:t>фототаблицей</w:t>
      </w:r>
      <w:r>
        <w:t xml:space="preserve"> к протоколу осмотра (л.д.6); письменным объяснением Митрофанова Н.В. от дата (л.д.7);</w:t>
      </w:r>
      <w:r>
        <w:t xml:space="preserve"> квитанцией (л.д.16); заключением эксперта №1/1853 от дата, согласно которому шесть растений, образцы которых представ</w:t>
      </w:r>
      <w:r>
        <w:t xml:space="preserve">лены на экспертизу, являются растениями конопля (растениями рода </w:t>
      </w:r>
      <w:r>
        <w:t>Cannabis</w:t>
      </w:r>
      <w:r>
        <w:t>), содержащие наркотическое средство (</w:t>
      </w:r>
      <w:r>
        <w:t>л.д</w:t>
      </w:r>
      <w:r>
        <w:t>. 10-13); справкой на физическое лицо (л.д.18); показаниями самого  Митрофанова Н.В.</w:t>
      </w:r>
    </w:p>
    <w:p w:rsidR="00A77B3E" w:rsidP="006F5745">
      <w:pPr>
        <w:jc w:val="both"/>
      </w:pPr>
      <w:r>
        <w:t>Доказательства по делу непротиворечивы и полностью соглас</w:t>
      </w:r>
      <w:r>
        <w:t>уются между собой, нахожу их относимыми, допустимыми, достоверными и достаточными для разрешения дела.</w:t>
      </w:r>
    </w:p>
    <w:p w:rsidR="00A77B3E" w:rsidP="006F5745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</w:t>
      </w:r>
      <w:r>
        <w:t>авлении не допущено, все сведения, необходимые для правильного разрешения дела, отражены.</w:t>
      </w:r>
    </w:p>
    <w:p w:rsidR="00A77B3E" w:rsidP="006F5745">
      <w:pPr>
        <w:jc w:val="both"/>
      </w:pPr>
      <w:r>
        <w:t xml:space="preserve"> 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    в Рос</w:t>
      </w:r>
      <w:r>
        <w:t xml:space="preserve">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</w:t>
      </w:r>
      <w:r>
        <w:t xml:space="preserve">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 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6F5745">
      <w:pPr>
        <w:jc w:val="both"/>
      </w:pPr>
      <w:r>
        <w:t xml:space="preserve">            </w:t>
      </w:r>
      <w:r>
        <w:t>Таким образом, де</w:t>
      </w:r>
      <w:r>
        <w:t xml:space="preserve">йствия Митрофанова Н.В. правильно квалифицированы по ст. 10.5.1 КоАП РФ,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вин</w:t>
      </w:r>
      <w:r>
        <w:t>а в совершении данного правонарушения доказана.</w:t>
      </w:r>
    </w:p>
    <w:p w:rsidR="00A77B3E" w:rsidP="006F5745">
      <w:pPr>
        <w:jc w:val="both"/>
      </w:pPr>
      <w:r>
        <w:t xml:space="preserve">              </w:t>
      </w:r>
      <w:r>
        <w:t>В соответствии со ст. 4.2 КоАП РФ, обстоятельством смягчающим административную ответственность Митрофанову Н.В. за совершенное им правонарушение суд признает раскаяние и признание вины.</w:t>
      </w:r>
    </w:p>
    <w:p w:rsidR="00A77B3E" w:rsidP="006F5745">
      <w:pPr>
        <w:jc w:val="both"/>
      </w:pPr>
      <w:r>
        <w:t xml:space="preserve">             </w:t>
      </w:r>
      <w:r>
        <w:t>Согласно со ст. 4.3 Ко</w:t>
      </w:r>
      <w:r>
        <w:t>АП РФ, обстоятельств отягчающих ответственность Митрофанову Н.В.  за совершенное им правонарушение судом не установлено.</w:t>
      </w:r>
    </w:p>
    <w:p w:rsidR="00A77B3E" w:rsidP="006F5745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</w:t>
      </w:r>
      <w:r>
        <w:t xml:space="preserve">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Митрофанову Н.В. административное наказание  </w:t>
      </w:r>
      <w:r>
        <w:t>в виде административного штрафа</w:t>
      </w:r>
      <w:r>
        <w:t xml:space="preserve"> в пределах санкции  ст. 10.5.1 КоАП РФ, оснований для возложения на него обязанности, в соответствии с п. 2.1 ст. 4.1 КоАП РФ о</w:t>
      </w:r>
      <w:r>
        <w:t xml:space="preserve"> прохождении диагностики, в связи с потреблением наркотических средств без назначения врача, у суда не имеется, в соответствии с</w:t>
      </w:r>
      <w:r>
        <w:t xml:space="preserve">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 w:rsidP="006F574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F5745">
      <w:pPr>
        <w:jc w:val="center"/>
      </w:pPr>
      <w:r>
        <w:t>П О С Т А Н О В И Л:</w:t>
      </w:r>
    </w:p>
    <w:p w:rsidR="00A77B3E" w:rsidP="006F5745">
      <w:pPr>
        <w:jc w:val="both"/>
      </w:pPr>
    </w:p>
    <w:p w:rsidR="00A77B3E" w:rsidP="006F5745">
      <w:pPr>
        <w:jc w:val="both"/>
      </w:pPr>
      <w:r>
        <w:t xml:space="preserve">            </w:t>
      </w:r>
      <w:r>
        <w:t>Митрофанова Н.</w:t>
      </w:r>
      <w:r>
        <w:t>В.</w:t>
      </w:r>
      <w:r>
        <w:t xml:space="preserve">, признать </w:t>
      </w:r>
      <w:r>
        <w:t xml:space="preserve">виновным в совершении административного правонарушения, предусмотренного ст. 10.5.1 КоАП РФ, </w:t>
      </w:r>
      <w:r>
        <w:t>и назначить ему административное наказание в виде административного штрафа в размере 3 000 (три тысячи) рублей.</w:t>
      </w:r>
    </w:p>
    <w:p w:rsidR="00A77B3E" w:rsidP="006F5745">
      <w:pPr>
        <w:jc w:val="both"/>
      </w:pPr>
      <w:r>
        <w:t xml:space="preserve">           </w:t>
      </w:r>
      <w:r>
        <w:t xml:space="preserve">Вещественные доказательства - </w:t>
      </w:r>
      <w:r>
        <w:t>нар</w:t>
      </w:r>
      <w:r>
        <w:t>косодержащие</w:t>
      </w:r>
      <w:r>
        <w:t xml:space="preserve"> растения конопли находящиеся в Центральной камере хранения наркотических средств МВД                   по адрес (адрес), согласно квитанции РФ № 014231 </w:t>
      </w:r>
      <w:r>
        <w:t>от</w:t>
      </w:r>
      <w:r>
        <w:t xml:space="preserve"> дата - уничтожить. </w:t>
      </w:r>
    </w:p>
    <w:p w:rsidR="00A77B3E" w:rsidP="006F5745">
      <w:pPr>
        <w:jc w:val="both"/>
      </w:pPr>
      <w:r>
        <w:t xml:space="preserve">          </w:t>
      </w:r>
      <w:r>
        <w:t>Административный штраф должен быть уплачен на следующие реквизиты: п</w:t>
      </w:r>
      <w:r>
        <w:t xml:space="preserve">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</w:t>
      </w:r>
      <w:r>
        <w:t>03100643000000017500; лицевой сче</w:t>
      </w:r>
      <w:r>
        <w:t xml:space="preserve">т телефон в УФК     по адрес, код Сводного реестра телефон, ОКТМО телефон,  </w:t>
      </w:r>
      <w:r>
        <w:t xml:space="preserve"> КБК телефон </w:t>
      </w:r>
      <w:r>
        <w:t>телефон</w:t>
      </w:r>
      <w:r>
        <w:t xml:space="preserve">, УИН (0)–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по пр</w:t>
      </w:r>
      <w:r>
        <w:t>отоколу 8201 № 047773                      от дата дело  № 5-84-333/2021.</w:t>
      </w:r>
    </w:p>
    <w:p w:rsidR="00A77B3E" w:rsidP="006F5745">
      <w:pPr>
        <w:jc w:val="both"/>
      </w:pPr>
      <w:r>
        <w:t xml:space="preserve">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</w:t>
      </w:r>
      <w:r>
        <w:t>х статьей 31.5</w:t>
      </w:r>
      <w:r>
        <w:t xml:space="preserve"> настоящего Кодекса.</w:t>
      </w:r>
    </w:p>
    <w:p w:rsidR="00A77B3E" w:rsidP="006F5745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6F5745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</w:t>
      </w:r>
      <w:r>
        <w:t>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6F5745">
      <w:pPr>
        <w:jc w:val="both"/>
      </w:pPr>
      <w:r>
        <w:t xml:space="preserve">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6F5745">
      <w:pPr>
        <w:jc w:val="both"/>
      </w:pPr>
    </w:p>
    <w:p w:rsidR="00A77B3E" w:rsidP="006F5745">
      <w:pPr>
        <w:jc w:val="both"/>
      </w:pPr>
      <w:r>
        <w:t xml:space="preserve">               </w:t>
      </w:r>
      <w:r>
        <w:t>И.о</w:t>
      </w:r>
      <w:r>
        <w:t>. мирового судьи: /подпись</w:t>
      </w:r>
      <w:r>
        <w:t>/                                              А.Ю. Олейников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45"/>
    <w:rsid w:val="006F57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