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69B7">
      <w:pPr>
        <w:jc w:val="right"/>
      </w:pPr>
      <w:r>
        <w:t>Дело № 5-84-339/2021</w:t>
      </w:r>
    </w:p>
    <w:p w:rsidR="00A77B3E" w:rsidP="00F769B7">
      <w:pPr>
        <w:jc w:val="right"/>
      </w:pPr>
      <w:r>
        <w:t>УИД 91MS0084-01-2021-000943-09</w:t>
      </w:r>
    </w:p>
    <w:p w:rsidR="00A77B3E"/>
    <w:p w:rsidR="00A77B3E" w:rsidP="00F769B7">
      <w:pPr>
        <w:jc w:val="center"/>
      </w:pPr>
      <w:r>
        <w:t>П О С Т А Н О В Л Е Н И Е</w:t>
      </w:r>
    </w:p>
    <w:p w:rsidR="00A77B3E">
      <w:r>
        <w:t xml:space="preserve">                                                         </w:t>
      </w:r>
    </w:p>
    <w:p w:rsidR="00A77B3E" w:rsidP="00F769B7">
      <w:pPr>
        <w:jc w:val="both"/>
      </w:pPr>
      <w:r>
        <w:t xml:space="preserve">         </w:t>
      </w:r>
      <w:r>
        <w:t xml:space="preserve">30 ноября 2021 года                                                                     </w:t>
      </w:r>
      <w:r>
        <w:t>пгт</w:t>
      </w:r>
      <w:r>
        <w:t xml:space="preserve">. Советский                                                       </w:t>
      </w:r>
    </w:p>
    <w:p w:rsidR="00A77B3E" w:rsidP="00F769B7">
      <w:pPr>
        <w:jc w:val="both"/>
      </w:pPr>
    </w:p>
    <w:p w:rsidR="00A77B3E" w:rsidP="00F769B7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Республики Крым, мировой с</w:t>
      </w:r>
      <w:r>
        <w:t xml:space="preserve">удья судебного участка №30 Белогорского судебного района Республики Крым Олейников А.Ю., рассмотрев материалы дела  об административном правонарушении, поступившие из ОГИБДД ОМВД России  по адрес, в отношении: </w:t>
      </w:r>
    </w:p>
    <w:p w:rsidR="00A77B3E" w:rsidP="00F769B7">
      <w:pPr>
        <w:jc w:val="both"/>
      </w:pPr>
      <w:r>
        <w:t xml:space="preserve">         </w:t>
      </w:r>
      <w:r>
        <w:t>Ислямова</w:t>
      </w:r>
      <w:r>
        <w:t xml:space="preserve"> Б.</w:t>
      </w:r>
      <w:r>
        <w:t>Э.</w:t>
      </w:r>
      <w:r>
        <w:t xml:space="preserve"> ..."ПЕРСОНАЛЬНЫЕ Д</w:t>
      </w:r>
      <w:r>
        <w:t xml:space="preserve">АННЫЕ", </w:t>
      </w:r>
    </w:p>
    <w:p w:rsidR="00A77B3E" w:rsidP="00F769B7">
      <w:pPr>
        <w:jc w:val="both"/>
      </w:pPr>
      <w:r>
        <w:t xml:space="preserve">        </w:t>
      </w:r>
      <w:r>
        <w:t xml:space="preserve">о привлечении к административной ответственности по ч.1 ст.12.8 КоАП РФ, </w:t>
      </w:r>
    </w:p>
    <w:p w:rsidR="00A77B3E" w:rsidP="00F769B7">
      <w:pPr>
        <w:jc w:val="both"/>
      </w:pPr>
    </w:p>
    <w:p w:rsidR="00A77B3E" w:rsidP="00F769B7">
      <w:pPr>
        <w:jc w:val="center"/>
      </w:pPr>
      <w:r>
        <w:t>У С Т А Н О В И Л:</w:t>
      </w:r>
    </w:p>
    <w:p w:rsidR="00A77B3E" w:rsidP="00F769B7">
      <w:pPr>
        <w:jc w:val="both"/>
      </w:pPr>
    </w:p>
    <w:p w:rsidR="00A77B3E" w:rsidP="00F769B7">
      <w:pPr>
        <w:jc w:val="both"/>
      </w:pPr>
      <w:r>
        <w:t xml:space="preserve">            </w:t>
      </w:r>
      <w:r>
        <w:t xml:space="preserve">дата, </w:t>
      </w:r>
      <w:r>
        <w:t>в</w:t>
      </w:r>
      <w:r>
        <w:t xml:space="preserve"> время, на адрес, адрес, </w:t>
      </w:r>
      <w:r>
        <w:t>Ислямов</w:t>
      </w:r>
      <w:r>
        <w:t xml:space="preserve"> Б.Э., управлял транспортным средством – автомобилем марка автомобиля, государственный регистрационный           </w:t>
      </w:r>
      <w:r>
        <w:t xml:space="preserve">      знак «изъято»</w:t>
      </w:r>
      <w:r>
        <w:t>, в состоянии алкогольного опьянения, чем нарушил требования пункта 2.7 Правил дорожного движения Российской Федерации.</w:t>
      </w:r>
    </w:p>
    <w:p w:rsidR="00A77B3E" w:rsidP="00F769B7">
      <w:pPr>
        <w:jc w:val="both"/>
      </w:pPr>
      <w:r>
        <w:t xml:space="preserve">           </w:t>
      </w:r>
      <w:r>
        <w:t xml:space="preserve">Освидетельствование </w:t>
      </w:r>
      <w:r>
        <w:t>Ислямова</w:t>
      </w:r>
      <w:r>
        <w:t xml:space="preserve"> Б.Э. на состояние алкогольного опьянения было осуществлено ИДПС группы ДПС ГИБДД ОМВД </w:t>
      </w:r>
      <w:r>
        <w:t xml:space="preserve">Российской Федерации                              по адрес с применением технического средства измерения </w:t>
      </w:r>
      <w:r>
        <w:t>Алкотектор</w:t>
      </w:r>
      <w:r>
        <w:t xml:space="preserve"> Юпитер-К, заводской номер прибора телефон, дата последней поверки дата, результат освидетельствования - установлено состояние алкогольного о</w:t>
      </w:r>
      <w:r>
        <w:t xml:space="preserve">пьянения. </w:t>
      </w:r>
    </w:p>
    <w:p w:rsidR="00A77B3E" w:rsidP="00F769B7">
      <w:pPr>
        <w:jc w:val="both"/>
      </w:pPr>
      <w:r>
        <w:t xml:space="preserve">           </w:t>
      </w:r>
      <w:r>
        <w:t xml:space="preserve"> </w:t>
      </w:r>
      <w:r>
        <w:t>Ислямов</w:t>
      </w:r>
      <w:r>
        <w:t xml:space="preserve"> Б.Э. в судебное заседание не явился, о дате, времени и месте рассмотрения дела был извещен надлежащим образом, ходатайствовал                                     о рассмотрении дела в его отсутствие, вину признал, </w:t>
      </w:r>
      <w:r>
        <w:t>в</w:t>
      </w:r>
      <w:r>
        <w:t xml:space="preserve"> содеянном раскаялся.</w:t>
      </w:r>
    </w:p>
    <w:p w:rsidR="00A77B3E" w:rsidP="00F769B7">
      <w:pPr>
        <w:jc w:val="both"/>
      </w:pPr>
      <w: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 об административном правонарушении.</w:t>
      </w:r>
    </w:p>
    <w:p w:rsidR="00A77B3E" w:rsidP="00F769B7">
      <w:pPr>
        <w:jc w:val="both"/>
      </w:pPr>
      <w:r>
        <w:t xml:space="preserve">         </w:t>
      </w:r>
      <w:r>
        <w:t>Исследовав и оценив письменные материалы дела в их совокупности, ми</w:t>
      </w:r>
      <w:r>
        <w:t>ровой судья приходит к следующим выводам.</w:t>
      </w:r>
    </w:p>
    <w:p w:rsidR="00A77B3E" w:rsidP="00F769B7">
      <w:pPr>
        <w:jc w:val="both"/>
      </w:pPr>
      <w:r>
        <w:t xml:space="preserve">          </w:t>
      </w:r>
      <w:r>
        <w:t>Пунктом 2.7 Правил дорожного движения Российской Федерации предусмотрено, что водителю запрещается управлять транспортным средством                             в состоянии опьянения (алкогольного, наркотического ил</w:t>
      </w:r>
      <w:r>
        <w:t>и иного), под воздействием лекарственных препаратов, ухудшающих реакцию и внимание,                 в болезненном или утомленном состоянии, ставящем под угрозу безопасность движения.</w:t>
      </w:r>
    </w:p>
    <w:p w:rsidR="00A77B3E" w:rsidP="00F769B7">
      <w:pPr>
        <w:jc w:val="both"/>
      </w:pPr>
      <w:r>
        <w:t xml:space="preserve">          </w:t>
      </w:r>
      <w:r>
        <w:t>Частью 1 статьи 12.8 КоАП Российской Федерации предусмотрена администрати</w:t>
      </w:r>
      <w:r>
        <w:t xml:space="preserve">вная ответственность за управление транспортным средством водителем, находящимся в состоянии опьянения, если такие действия                            не содержат уголовно наказуемого деяния. </w:t>
      </w:r>
    </w:p>
    <w:p w:rsidR="00A77B3E" w:rsidP="00F769B7">
      <w:pPr>
        <w:jc w:val="both"/>
      </w:pPr>
      <w:r>
        <w:t xml:space="preserve">          </w:t>
      </w:r>
      <w:r>
        <w:t>Согласно примечанию к данной статье факт употребления вызывающи</w:t>
      </w:r>
      <w:r>
        <w:t xml:space="preserve">х алкогольное опьянение веществ определяется наличием абсолютного этилового </w:t>
      </w:r>
      <w:r>
        <w:t xml:space="preserve">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</w:t>
      </w:r>
      <w:r>
        <w:t>в концентрации 0,3 и более грамма                на один литр крови, либо в случае наличия наркотических средств или психотропных веществ в организме человека.</w:t>
      </w:r>
    </w:p>
    <w:p w:rsidR="00A77B3E" w:rsidP="00F769B7">
      <w:pPr>
        <w:jc w:val="both"/>
      </w:pPr>
      <w:r>
        <w:t xml:space="preserve">           </w:t>
      </w:r>
      <w:r>
        <w:t>Работники полиции в силу п.14 ч. 1 ст.13 Федерального закона                                от д</w:t>
      </w:r>
      <w:r>
        <w:t>ата 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</w:t>
      </w:r>
      <w:r>
        <w:t>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t>, для объективного рассмотрения дела об административном правонарушении,                      а также пр</w:t>
      </w:r>
      <w:r>
        <w:t>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769B7">
      <w:pPr>
        <w:jc w:val="both"/>
      </w:pPr>
      <w:r>
        <w:t xml:space="preserve">           </w:t>
      </w:r>
      <w:r>
        <w:t xml:space="preserve">В соответствии с ч. 1.1 ст. 27.12 КоАП РФ лицо, которое управляет транспортным средством соответствующего вида и в отношении </w:t>
      </w:r>
      <w:r>
        <w:t>которого имеются достаточные основания полагать, что это лицо находится в состоянии опьянения, либо лицо, в отношении которого вынесено определение                                  о возбуждении дела об административном правонарушении, предусмотренном стат</w:t>
      </w:r>
      <w:r>
        <w:t>ьей 12.24 настоящего Кодекса, подлежит освидетельствованию                                на состояние алкогольного опьянения  в соответствии с частью 6</w:t>
      </w:r>
      <w:r>
        <w:t xml:space="preserve"> настоящей статьи.</w:t>
      </w:r>
    </w:p>
    <w:p w:rsidR="00A77B3E" w:rsidP="00F769B7">
      <w:pPr>
        <w:jc w:val="both"/>
      </w:pPr>
      <w:r>
        <w:t xml:space="preserve">         </w:t>
      </w:r>
      <w:r>
        <w:t>В силу ч. 6 ст. 27.12 КоАП РФ, освидетельствование на состояние алкогольного опьянени</w:t>
      </w:r>
      <w:r>
        <w:t xml:space="preserve">я и оформление его результатов, направление                             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</w:t>
      </w:r>
      <w:r>
        <w:t>Правительством Российской Федерации.</w:t>
      </w:r>
    </w:p>
    <w:p w:rsidR="00A77B3E" w:rsidP="00F769B7">
      <w:pPr>
        <w:jc w:val="both"/>
      </w:pPr>
      <w:r>
        <w:t xml:space="preserve">         </w:t>
      </w:r>
      <w:r>
        <w:t xml:space="preserve">Процедура освидетельствования водителя на состояние алкогольного опьянения регламентирована Правилами освидетельствования лица, которое управляет транспортным средством, на состояние алкогольного                        </w:t>
      </w:r>
      <w:r>
        <w:t xml:space="preserve">    опьянения и оформления его результатов, направления указанного лица                       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</w:t>
      </w:r>
      <w:r>
        <w:t>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t xml:space="preserve"> состояние опьянения лица, которое управляет транспортным средством, утвержденными Постановлением Правительства РФ </w:t>
      </w:r>
      <w:r>
        <w:t>от</w:t>
      </w:r>
      <w:r>
        <w:t xml:space="preserve"> </w:t>
      </w:r>
      <w:r>
        <w:t>дата</w:t>
      </w:r>
      <w:r>
        <w:t xml:space="preserve"> N 475 (далее – Правила).</w:t>
      </w:r>
    </w:p>
    <w:p w:rsidR="00A77B3E" w:rsidP="00F769B7">
      <w:pPr>
        <w:jc w:val="both"/>
      </w:pPr>
      <w:r>
        <w:t xml:space="preserve">          </w:t>
      </w:r>
      <w:r>
        <w:t xml:space="preserve"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</w:t>
      </w:r>
      <w:r>
        <w:t>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F769B7">
      <w:pPr>
        <w:jc w:val="both"/>
      </w:pPr>
      <w:r>
        <w:t xml:space="preserve">          </w:t>
      </w:r>
      <w:r>
        <w:t xml:space="preserve">Виновность </w:t>
      </w:r>
      <w:r>
        <w:t>Ислямова</w:t>
      </w:r>
      <w:r>
        <w:t xml:space="preserve"> Б.Э. в совершении административного правонарушения объективно подтверждается исследованными в ходе судебн</w:t>
      </w:r>
      <w:r>
        <w:t>ого заседания доказательствами:</w:t>
      </w:r>
    </w:p>
    <w:p w:rsidR="00A77B3E" w:rsidP="00F769B7">
      <w:pPr>
        <w:jc w:val="both"/>
      </w:pPr>
      <w:r>
        <w:t xml:space="preserve">- протоколом об административном правонарушении 82 АП телефон                               от дата, составленным уполномоченным лицом, в котором изложены обстоятельства совершенного </w:t>
      </w:r>
      <w:r>
        <w:t>Ислямовым</w:t>
      </w:r>
      <w:r>
        <w:t xml:space="preserve"> Б.Э.  административного правона</w:t>
      </w:r>
      <w:r>
        <w:t>рушения, предусмотренного ч.1 ст.12.8 КоАП РФ (л.д.1);</w:t>
      </w:r>
    </w:p>
    <w:p w:rsidR="00A77B3E" w:rsidP="00F769B7">
      <w:pPr>
        <w:jc w:val="both"/>
      </w:pPr>
      <w:r>
        <w:t xml:space="preserve">- протоколом 82 ОТ № 031747 </w:t>
      </w:r>
      <w:r>
        <w:t>от</w:t>
      </w:r>
      <w:r>
        <w:t xml:space="preserve"> </w:t>
      </w:r>
      <w:r>
        <w:t>дата</w:t>
      </w:r>
      <w:r>
        <w:t xml:space="preserve"> об отстранении </w:t>
      </w:r>
      <w:r>
        <w:t xml:space="preserve">от управления транспортным средством, согласно которому водитель  </w:t>
      </w:r>
      <w:r>
        <w:t>Ислямов</w:t>
      </w:r>
      <w:r>
        <w:t xml:space="preserve"> Б.Э., управляющий а</w:t>
      </w:r>
      <w:r>
        <w:t>втомобилем марка автомобиля, государственный регистрационный знак   «изъято»</w:t>
      </w:r>
      <w:r>
        <w:t>, отстранен от управления транспортным средством в связи с наличием признаков опьянения – запах алкоголя изо рта, неустойчивость позы, нарушение речи (л.д.3);</w:t>
      </w:r>
    </w:p>
    <w:p w:rsidR="00A77B3E" w:rsidP="00F769B7">
      <w:pPr>
        <w:jc w:val="both"/>
      </w:pPr>
      <w:r>
        <w:t xml:space="preserve">- актом </w:t>
      </w:r>
      <w:r>
        <w:t xml:space="preserve">освидетельствования на состояние алкогольного опьянения 61 АА                      № 139332 от дата с приложенным к нему бумажным носителем                            с показаниями технического средства измерения, согласно которым освидетельствование </w:t>
      </w:r>
      <w:r>
        <w:t>Ислям</w:t>
      </w:r>
      <w:r>
        <w:t>ова</w:t>
      </w:r>
      <w:r>
        <w:t xml:space="preserve"> Б.Э. на состояние алкогольного опьянения проведено уполномоченным должностным лицом – ИДПС группы ДПС ОГИБДД ОМВД России по адрес при помощи технического средства измерения </w:t>
      </w:r>
      <w:r>
        <w:t>Алкотектор</w:t>
      </w:r>
      <w:r>
        <w:t xml:space="preserve"> Юпитер-К, заводской номер прибора телефон, дата последней поверки да</w:t>
      </w:r>
      <w:r>
        <w:t xml:space="preserve">та, показание прибора - 0,940 мг/л, результат освидетельствования - установлено состояние алкогольного опьянения, с результатами освидетельствования </w:t>
      </w:r>
      <w:r>
        <w:t>Ислямов</w:t>
      </w:r>
      <w:r>
        <w:t xml:space="preserve"> Б.Э. согласился (л.д.3-4);</w:t>
      </w:r>
    </w:p>
    <w:p w:rsidR="00A77B3E" w:rsidP="00F769B7">
      <w:pPr>
        <w:jc w:val="both"/>
      </w:pPr>
      <w:r>
        <w:t>- актом медицинского освидетельствования на состояние опьянения № 236 от</w:t>
      </w:r>
      <w:r>
        <w:t xml:space="preserve"> дата, согласно которому у </w:t>
      </w:r>
      <w:r>
        <w:t>Ислямова</w:t>
      </w:r>
      <w:r>
        <w:t xml:space="preserve"> Б.Э. было установлено состояние алкогольного опьянения (</w:t>
      </w:r>
      <w:r>
        <w:t>л.д</w:t>
      </w:r>
      <w:r>
        <w:t>. 6);</w:t>
      </w:r>
    </w:p>
    <w:p w:rsidR="00A77B3E" w:rsidP="00F769B7">
      <w:pPr>
        <w:jc w:val="both"/>
      </w:pPr>
      <w:r>
        <w:t>- видеозаписью, содержащейся на диске, воспроизведенной в судебном заседании на стационарном компьютере, которой подтверждается фиксирование мер обеспечени</w:t>
      </w:r>
      <w:r>
        <w:t xml:space="preserve">я производства по делу об административном правонарушении с применением видеозаписи, в том числе прохождение </w:t>
      </w:r>
      <w:r>
        <w:t>фио</w:t>
      </w:r>
      <w:r>
        <w:t xml:space="preserve"> освидетельствования на состояние алкогольного опьянения при помощи технического средства измерения </w:t>
      </w:r>
      <w:r>
        <w:t>Алкотектор</w:t>
      </w:r>
      <w:r>
        <w:t xml:space="preserve"> Юпитер-К, заводской номер прибора</w:t>
      </w:r>
      <w:r>
        <w:t xml:space="preserve"> телефон, дата последней поверки дата (л.д.11); </w:t>
      </w:r>
    </w:p>
    <w:p w:rsidR="00A77B3E" w:rsidP="00F769B7">
      <w:pPr>
        <w:jc w:val="both"/>
      </w:pPr>
      <w:r>
        <w:t xml:space="preserve">- справкой к протоколу об административном правонарушении 82 АП телефон от дата, согласно которой </w:t>
      </w:r>
      <w:r>
        <w:t>Ислямов</w:t>
      </w:r>
      <w:r>
        <w:t xml:space="preserve"> Б.Э., по состоянию                            на дата среди лишенных права управления не значится,   </w:t>
      </w:r>
      <w:r>
        <w:t xml:space="preserve">                                        к административной ответственности  по </w:t>
      </w:r>
      <w:r>
        <w:t>ст.ст</w:t>
      </w:r>
      <w:r>
        <w:t>. 12.26, 12.8 КоАП РФ ранее                  не привлекался, признаки уголовного правонарушения, предусмотренного                            ст. 264-1 УК РФ отсутствуют (л.</w:t>
      </w:r>
      <w:r>
        <w:t>д.10).</w:t>
      </w:r>
    </w:p>
    <w:p w:rsidR="00A77B3E" w:rsidP="00F769B7">
      <w:pPr>
        <w:jc w:val="both"/>
      </w:pPr>
      <w:r>
        <w:t xml:space="preserve">          </w:t>
      </w:r>
      <w: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</w:t>
      </w:r>
      <w:r>
        <w:t xml:space="preserve"> об административном</w:t>
      </w:r>
      <w:r>
        <w:t xml:space="preserve"> правонарушении составлен в соответствии   </w:t>
      </w:r>
      <w:r>
        <w:t xml:space="preserve"> с требованиями ст. 28.2 КоАП РФ уполномоченным должностным лицом, каких-либо существенных процессуальных нарушений при его </w:t>
      </w:r>
      <w:r>
        <w:t>составлени</w:t>
      </w:r>
      <w:r>
        <w:t xml:space="preserve"> и </w:t>
      </w:r>
      <w:r>
        <w:t>не установлено, освидетел</w:t>
      </w:r>
      <w:r>
        <w:t xml:space="preserve">ьствование на состояние алкогольного опьянения </w:t>
      </w:r>
      <w:r>
        <w:t>и оформление его результатов осуществлено в установленном</w:t>
      </w:r>
      <w:r>
        <w:t xml:space="preserve"> </w:t>
      </w:r>
      <w:r>
        <w:t xml:space="preserve">законом порядке, никаких замечаний со стороны </w:t>
      </w:r>
      <w:r>
        <w:t>Ислямова</w:t>
      </w:r>
      <w:r>
        <w:t xml:space="preserve"> Б.Э. </w:t>
      </w:r>
      <w:r>
        <w:t>документы не содержат, содержание процессуальных актов изложено в доста</w:t>
      </w:r>
      <w:r>
        <w:t>точной степени ясности, права лица, привлекаемого к административной ответственности были соблюдены,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A77B3E" w:rsidP="00F769B7">
      <w:pPr>
        <w:jc w:val="both"/>
      </w:pPr>
      <w:r>
        <w:t xml:space="preserve">         </w:t>
      </w:r>
      <w:r>
        <w:t>Проанализирова</w:t>
      </w:r>
      <w:r>
        <w:t xml:space="preserve">в и оценив, в соответствии со ст.26.11 КоАП РФ, собранные и исследованные в судебном заседании доказательства                                 в их совокупности, прихожу к выводу о виновности </w:t>
      </w:r>
      <w:r>
        <w:t>Ислямова</w:t>
      </w:r>
      <w:r>
        <w:t xml:space="preserve"> Б.Э.                                    в совершении адм</w:t>
      </w:r>
      <w:r>
        <w:t xml:space="preserve">инистративного правонарушения, предусмотренного                         ч.1 ст.12.8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769B7">
      <w:pPr>
        <w:jc w:val="both"/>
      </w:pPr>
      <w:r>
        <w:t xml:space="preserve">         </w:t>
      </w:r>
      <w:r>
        <w:t>Каких либо возражени</w:t>
      </w:r>
      <w:r>
        <w:t xml:space="preserve">й, доказательств, опровергающих совершение административного правонарушения </w:t>
      </w:r>
      <w:r>
        <w:t>Ислямовым</w:t>
      </w:r>
      <w:r>
        <w:t xml:space="preserve"> Б.Э.,  не представлено.</w:t>
      </w:r>
    </w:p>
    <w:p w:rsidR="00A77B3E" w:rsidP="00F769B7">
      <w:pPr>
        <w:jc w:val="both"/>
      </w:pPr>
      <w:r>
        <w:t xml:space="preserve">         </w:t>
      </w:r>
      <w: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ч.1 ст.4.5 </w:t>
      </w:r>
      <w:r>
        <w:t>КоАП РФ, не истек.</w:t>
      </w:r>
    </w:p>
    <w:p w:rsidR="00A77B3E" w:rsidP="00F769B7">
      <w:pPr>
        <w:jc w:val="both"/>
      </w:pPr>
      <w:r>
        <w:t xml:space="preserve">          </w:t>
      </w:r>
      <w:r>
        <w:t xml:space="preserve">В соответствии со ст.4.2 КоАП РФ обстоятельством, смягчающим административную ответственность </w:t>
      </w:r>
      <w:r>
        <w:t>Ислямова</w:t>
      </w:r>
      <w:r>
        <w:t xml:space="preserve"> Б.Э., мировой судья признает его раскаяние.</w:t>
      </w:r>
    </w:p>
    <w:p w:rsidR="00A77B3E" w:rsidP="00F769B7">
      <w:pPr>
        <w:jc w:val="both"/>
      </w:pPr>
      <w:r>
        <w:t xml:space="preserve">         </w:t>
      </w:r>
      <w:r>
        <w:t>В соответствии со ст.4.3 КоАП РФ обстоятельств, отягчающих  административную ответственнос</w:t>
      </w:r>
      <w:r>
        <w:t>ть, не установлено.</w:t>
      </w:r>
    </w:p>
    <w:p w:rsidR="00A77B3E" w:rsidP="00F769B7">
      <w:pPr>
        <w:jc w:val="both"/>
      </w:pPr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 </w:t>
      </w:r>
      <w:r>
        <w:t xml:space="preserve">его семейного и имущественного положения, наличия смягчающего  </w:t>
      </w:r>
      <w:r>
        <w:t>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</w:t>
      </w:r>
      <w:r>
        <w:t>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>
        <w:t xml:space="preserve"> для достижения справедливого баланса публичных и частных интересов в рамках производства по делу об административн</w:t>
      </w:r>
      <w:r>
        <w:t>ом правонарушении.</w:t>
      </w:r>
    </w:p>
    <w:p w:rsidR="00A77B3E" w:rsidP="00F769B7">
      <w:pPr>
        <w:jc w:val="both"/>
      </w:pPr>
      <w:r>
        <w:t xml:space="preserve">          </w:t>
      </w:r>
      <w:r>
        <w:t xml:space="preserve">На основании  </w:t>
      </w:r>
      <w:r>
        <w:t>изложенного</w:t>
      </w:r>
      <w:r>
        <w:t xml:space="preserve">, ч.1 ст.12.8 КоАП РФ, руководствуясь </w:t>
      </w:r>
      <w:r>
        <w:t>ст.ст</w:t>
      </w:r>
      <w:r>
        <w:t xml:space="preserve">. 29.9, 29.10 КоАП РФ, мировой судья, </w:t>
      </w:r>
    </w:p>
    <w:p w:rsidR="00A77B3E" w:rsidP="00F769B7">
      <w:pPr>
        <w:jc w:val="both"/>
      </w:pPr>
    </w:p>
    <w:p w:rsidR="00A77B3E" w:rsidP="00F769B7">
      <w:pPr>
        <w:jc w:val="center"/>
      </w:pPr>
      <w:r>
        <w:t>П</w:t>
      </w:r>
      <w:r>
        <w:t xml:space="preserve"> О С Т А Н О В И Л:</w:t>
      </w:r>
    </w:p>
    <w:p w:rsidR="00A77B3E" w:rsidP="00F769B7">
      <w:pPr>
        <w:jc w:val="both"/>
      </w:pPr>
    </w:p>
    <w:p w:rsidR="00A77B3E" w:rsidP="00F769B7">
      <w:pPr>
        <w:jc w:val="both"/>
      </w:pPr>
      <w:r>
        <w:t xml:space="preserve">           </w:t>
      </w:r>
      <w:r>
        <w:t>Ислямова</w:t>
      </w:r>
      <w:r>
        <w:t xml:space="preserve"> Б.</w:t>
      </w:r>
      <w:r>
        <w:t xml:space="preserve">Э. </w:t>
      </w:r>
      <w:r>
        <w:t>признать виновным в совершении административного правонарушения, предусмотре</w:t>
      </w:r>
      <w:r>
        <w:t xml:space="preserve">нного ч. 1 ст. 12.8 КоАП РФ, </w:t>
      </w:r>
      <w:r>
        <w:t>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</w:t>
      </w:r>
      <w:r>
        <w:t>.</w:t>
      </w:r>
    </w:p>
    <w:p w:rsidR="00A77B3E" w:rsidP="00F769B7">
      <w:pPr>
        <w:jc w:val="both"/>
      </w:pPr>
      <w:r>
        <w:t xml:space="preserve">          </w:t>
      </w:r>
      <w:r>
        <w:t xml:space="preserve">Перечисление штрафа необходимо произвести по следующим реквизитам: УФК по адрес (ОМВД России по адрес); номер счета получателя платежа: 03100643000000017500,  </w:t>
      </w:r>
      <w:r>
        <w:t>кор</w:t>
      </w:r>
      <w:r>
        <w:t>./</w:t>
      </w:r>
      <w:r>
        <w:t>сч</w:t>
      </w:r>
      <w:r>
        <w:t>.: 40102810645370000035; наименование банка: в О</w:t>
      </w:r>
      <w:r>
        <w:t xml:space="preserve">тделение адрес Банка России; БИК: телефон; КБК: телефон </w:t>
      </w:r>
      <w:r>
        <w:t>телефон</w:t>
      </w:r>
      <w:r>
        <w:t xml:space="preserve">;                              </w:t>
      </w:r>
      <w:r>
        <w:t xml:space="preserve">Код ОКТМО: телефон; ИНН: телефон; КПП: </w:t>
      </w:r>
      <w:r>
        <w:t>телеф</w:t>
      </w:r>
      <w:r>
        <w:t xml:space="preserve"> УИН: 18810491212900001458. Наименование платежа: оплата штрафа </w:t>
      </w:r>
      <w:r>
        <w:t>за административное правонарушение, предусмотренное ч. 1 ст. 12.8 КоАП РФ.</w:t>
      </w:r>
    </w:p>
    <w:p w:rsidR="00A77B3E" w:rsidP="00F769B7">
      <w:pPr>
        <w:jc w:val="both"/>
      </w:pPr>
      <w:r>
        <w:t xml:space="preserve">          </w:t>
      </w:r>
      <w:r>
        <w:t>Исполнение постановления о назначении административного наказания в части лишения права управления транспортными средствами – возложить на ОГИБДД ОМВД по адрес.</w:t>
      </w:r>
    </w:p>
    <w:p w:rsidR="00A77B3E" w:rsidP="00F769B7">
      <w:pPr>
        <w:jc w:val="both"/>
      </w:pPr>
      <w:r>
        <w:t xml:space="preserve">          </w:t>
      </w:r>
      <w:r>
        <w:t>В с</w:t>
      </w:r>
      <w:r>
        <w:t xml:space="preserve">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 </w:t>
      </w:r>
      <w:r>
        <w:t xml:space="preserve">                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769B7">
      <w:pPr>
        <w:jc w:val="both"/>
      </w:pPr>
      <w:r>
        <w:t xml:space="preserve">          </w:t>
      </w:r>
      <w:r>
        <w:t>Оригинал документа, свидетельствующего об уплате админи</w:t>
      </w:r>
      <w:r>
        <w:t xml:space="preserve">стративного штрафа, лицо, привлеченное к административной ответственности, направляет судье, вынесшему постановление.  </w:t>
      </w:r>
    </w:p>
    <w:p w:rsidR="00A77B3E" w:rsidP="00F769B7">
      <w:pPr>
        <w:jc w:val="both"/>
      </w:pPr>
      <w:r>
        <w:t xml:space="preserve">            </w:t>
      </w:r>
      <w:r>
        <w:t>Согласно ч.1 ст.20.25 КоАП РФ неуплата административного штрафа                       в срок, предусмотренный настоящим кодексом, - влеч</w:t>
      </w:r>
      <w:r>
        <w:t xml:space="preserve">ет наложение административного штрафа в двукратном размере суммы неуплаченного административного штрафа, но не менее сумма,  либо административный арест на срок до пятнадцати суток, либо обязательные работы на срок  </w:t>
      </w:r>
      <w:r>
        <w:t>до пятидесяти час</w:t>
      </w:r>
      <w:r>
        <w:t>ов.</w:t>
      </w:r>
    </w:p>
    <w:p w:rsidR="00A77B3E" w:rsidP="00F769B7">
      <w:pPr>
        <w:jc w:val="both"/>
      </w:pPr>
      <w:r>
        <w:t xml:space="preserve">          </w:t>
      </w:r>
      <w:r>
        <w:t xml:space="preserve">В соответствии с ч.1 ст. 32.6 КоАП РФ исполнение постановления                          о лишении права управления транспортным средством соответствующего вида или другими видами техники осуществляется путем изъятия и хранения                        в </w:t>
      </w:r>
      <w:r>
        <w:t>течение срока лишения указанного специального права соответственно водительского удостоверения, удостоверения на право управления судами                       (в том числе маломерными) или удостоверения тракториста-машиниста (тракториста), если водитель, с</w:t>
      </w:r>
      <w:r>
        <w:t>удоводитель или тракторист-машинист (тракторист) лишен права управления</w:t>
      </w:r>
      <w:r>
        <w:t xml:space="preserve"> всеми видами транспортных средств, судов (в том числе маломерных) и другой техники.</w:t>
      </w:r>
    </w:p>
    <w:p w:rsidR="00A77B3E" w:rsidP="00F769B7">
      <w:pPr>
        <w:jc w:val="both"/>
      </w:pPr>
      <w:r>
        <w:t xml:space="preserve">           </w:t>
      </w:r>
      <w:r>
        <w:t>Течение срока лишения права управления транспортными средствами начинается со дня вступления постано</w:t>
      </w:r>
      <w:r>
        <w:t>вления в законную силу.</w:t>
      </w:r>
    </w:p>
    <w:p w:rsidR="00A77B3E" w:rsidP="00F769B7">
      <w:pPr>
        <w:jc w:val="both"/>
      </w:pPr>
      <w:r>
        <w:t xml:space="preserve">            </w:t>
      </w:r>
      <w:r>
        <w:t>Р</w:t>
      </w:r>
      <w:r>
        <w:t xml:space="preserve">азъяснить </w:t>
      </w:r>
      <w:r>
        <w:t>Ислямову</w:t>
      </w:r>
      <w:r>
        <w:t xml:space="preserve"> Б.Э., что в соответствии с ч.1.1 ст. 32.7 КоАП РФ                             в течение трех рабочих дней со дня вступления настоящего постановления                               в законную силу он должен сдать в</w:t>
      </w:r>
      <w:r>
        <w:t>се имеющиеся у него соответствующие удостоверения на право управления транспортными средствами в органы внутренних дел, а в случае утраты указанных документов заявить об этом                        в указанный орган в тот же</w:t>
      </w:r>
      <w:r>
        <w:t xml:space="preserve"> срок.</w:t>
      </w:r>
    </w:p>
    <w:p w:rsidR="00A77B3E" w:rsidP="00F769B7">
      <w:pPr>
        <w:jc w:val="both"/>
      </w:pPr>
      <w:r>
        <w:t xml:space="preserve">             </w:t>
      </w:r>
      <w:r>
        <w:t>В силу ч.2 ст.32.7 КоАП Р</w:t>
      </w:r>
      <w:r>
        <w:t xml:space="preserve">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t>Течение прерванного срока лишения права управления транспортными средствами продолжается со д</w:t>
      </w:r>
      <w:r>
        <w:t xml:space="preserve">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</w:t>
      </w:r>
      <w:r>
        <w:t xml:space="preserve">постановления    </w:t>
      </w:r>
      <w:r>
        <w:t>о назначении административного наказания, заявления лица об утрате этого удостоверения.</w:t>
      </w:r>
    </w:p>
    <w:p w:rsidR="00A77B3E" w:rsidP="00F769B7">
      <w:pPr>
        <w:jc w:val="both"/>
      </w:pPr>
      <w:r>
        <w:t xml:space="preserve">            </w:t>
      </w:r>
      <w:r>
        <w:t>Постановление может быть обжаловано в Советский  районный суд адрес путем подачи жалобы через мирового судью судебного участка № 84 Советск</w:t>
      </w:r>
      <w:r>
        <w:t>ого судебного района адрес в течение десяти суток со дня вручения или получения его копии.</w:t>
      </w:r>
    </w:p>
    <w:p w:rsidR="00A77B3E" w:rsidP="00F769B7">
      <w:pPr>
        <w:jc w:val="both"/>
      </w:pPr>
    </w:p>
    <w:p w:rsidR="00A77B3E" w:rsidP="00F769B7">
      <w:pPr>
        <w:jc w:val="both"/>
      </w:pPr>
      <w:r>
        <w:t xml:space="preserve">              </w:t>
      </w:r>
      <w:r>
        <w:t>И.о</w:t>
      </w:r>
      <w:r>
        <w:t>. мирового судьи:                            /подпись/                    А.Ю. Олейников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7"/>
    <w:rsid w:val="00A77B3E"/>
    <w:rsid w:val="00F76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