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E1599">
      <w:pPr>
        <w:jc w:val="right"/>
      </w:pPr>
      <w:r>
        <w:t>Дело № 5-84-347/2021</w:t>
      </w:r>
    </w:p>
    <w:p w:rsidR="00A77B3E" w:rsidP="003E1599">
      <w:pPr>
        <w:jc w:val="right"/>
      </w:pPr>
      <w:r>
        <w:t xml:space="preserve">                                                                       УИД-91MS0084-01-2021-000965-40</w:t>
      </w:r>
    </w:p>
    <w:p w:rsidR="00A77B3E"/>
    <w:p w:rsidR="00A77B3E" w:rsidP="003E1599">
      <w:pPr>
        <w:jc w:val="center"/>
      </w:pPr>
      <w:r>
        <w:t>ПОСТАНОВЛЕНИЕ</w:t>
      </w:r>
    </w:p>
    <w:p w:rsidR="00A77B3E" w:rsidP="003E1599">
      <w:pPr>
        <w:jc w:val="center"/>
      </w:pPr>
      <w:r>
        <w:t>о назначении административного наказания</w:t>
      </w:r>
    </w:p>
    <w:p w:rsidR="00A77B3E" w:rsidP="003E1599">
      <w:pPr>
        <w:jc w:val="center"/>
      </w:pPr>
    </w:p>
    <w:p w:rsidR="00A77B3E">
      <w:r>
        <w:t xml:space="preserve">              </w:t>
      </w:r>
      <w:r>
        <w:t>01 декабря 2021 года</w:t>
      </w:r>
      <w:r>
        <w:tab/>
      </w:r>
      <w:r>
        <w:tab/>
      </w:r>
      <w:r>
        <w:tab/>
        <w:t xml:space="preserve">                              </w:t>
      </w:r>
      <w:r>
        <w:t>пгт</w:t>
      </w:r>
      <w:r>
        <w:t>. Советский</w:t>
      </w:r>
    </w:p>
    <w:p w:rsidR="00A77B3E" w:rsidP="003E1599">
      <w:pPr>
        <w:jc w:val="both"/>
      </w:pPr>
      <w:r>
        <w:t xml:space="preserve">            </w:t>
      </w:r>
      <w:r>
        <w:t xml:space="preserve">  </w:t>
      </w:r>
      <w:r>
        <w:t>И.о</w:t>
      </w:r>
      <w:r>
        <w:t>. мирового судьи судебного участка № 84 Советского судебного района Республики Крым, мировой судья судебного участка №30 Белогорского судебного района Республики Крым Олейников А.Ю., рассмотрев материалы дела  об административном правонарушении, посту</w:t>
      </w:r>
      <w:r>
        <w:t xml:space="preserve">пившие из ОГИБДД ОМВД России  по адрес,                                  в отношении: </w:t>
      </w:r>
    </w:p>
    <w:p w:rsidR="00A77B3E" w:rsidP="003E1599">
      <w:pPr>
        <w:jc w:val="both"/>
      </w:pPr>
      <w:r>
        <w:t xml:space="preserve">               </w:t>
      </w:r>
      <w:r>
        <w:t>Абдульванова</w:t>
      </w:r>
      <w:r>
        <w:t xml:space="preserve"> Р.</w:t>
      </w:r>
      <w:r>
        <w:t>М.</w:t>
      </w:r>
      <w:r>
        <w:t>, ..."ПЕРСОНАЛЬНЫЕ ДАННЫЕ",</w:t>
      </w:r>
    </w:p>
    <w:p w:rsidR="00A77B3E" w:rsidP="003E1599">
      <w:pPr>
        <w:jc w:val="both"/>
      </w:pPr>
      <w:r>
        <w:t xml:space="preserve">                </w:t>
      </w:r>
      <w:r>
        <w:t>по ч. 3 ст. 19.24 Кодекса Российской Федерации об административных правонарушениях (далее по тексту – КоАП РФ</w:t>
      </w:r>
      <w:r>
        <w:t>),</w:t>
      </w:r>
    </w:p>
    <w:p w:rsidR="00A77B3E" w:rsidP="003E1599">
      <w:pPr>
        <w:jc w:val="center"/>
      </w:pPr>
      <w:r>
        <w:t>установил:</w:t>
      </w:r>
    </w:p>
    <w:p w:rsidR="00A77B3E" w:rsidP="003E1599">
      <w:pPr>
        <w:jc w:val="both"/>
      </w:pPr>
    </w:p>
    <w:p w:rsidR="00A77B3E" w:rsidP="003E1599">
      <w:pPr>
        <w:jc w:val="both"/>
      </w:pPr>
      <w:r>
        <w:t xml:space="preserve">           </w:t>
      </w:r>
      <w:r>
        <w:t>Абдульванов</w:t>
      </w:r>
      <w:r>
        <w:t xml:space="preserve"> Р.М., проживающий по адресу: адрес, в отношении                           которого решением </w:t>
      </w:r>
      <w:r>
        <w:t>Теучежского</w:t>
      </w:r>
      <w:r>
        <w:t xml:space="preserve"> районного суда адрес   </w:t>
      </w:r>
      <w:r>
        <w:t xml:space="preserve">от дата  № 2а-931/дата, установлен административный надзор сроком на три года </w:t>
      </w:r>
      <w:r>
        <w:t xml:space="preserve">с административными ограничениями, одним  </w:t>
      </w:r>
      <w:r>
        <w:t xml:space="preserve">из которых является обязательная явка в орган внутренних дел по месту жительства, пребывания или фактического нахождения для регистрации </w:t>
      </w:r>
      <w:r>
        <w:t>2 раза в месяц, повторно в т</w:t>
      </w:r>
      <w:r>
        <w:t>ечение одного года совершил административное правонарушение</w:t>
      </w:r>
      <w:r>
        <w:t xml:space="preserve">, </w:t>
      </w:r>
      <w:r>
        <w:t xml:space="preserve">предусмотренное ч. 1 ст. 19.24 КоАП РФ, а именно:   </w:t>
      </w:r>
      <w:r>
        <w:t>дата в период времени с время до время не явился на регистрацию в ОМВД России по адрес, чем нарушил пункт 5 части 1 ста</w:t>
      </w:r>
      <w:r>
        <w:t>тьи 4 Федерального закона от дата № 64-ФЗ «Об административном надзоре за лицами, освобожденными из мест лишения свободы», то есть совершил административное правонарушение, предусмотренное ч. 3 ст. 19.24  КоАП</w:t>
      </w:r>
      <w:r>
        <w:t xml:space="preserve"> РФ. При этом  действия (бездействие) </w:t>
      </w:r>
      <w:r>
        <w:t>Абдульван</w:t>
      </w:r>
      <w:r>
        <w:t>ов</w:t>
      </w:r>
      <w:r>
        <w:t xml:space="preserve"> Р.М. не содержат уголовно наказуемого деяния.</w:t>
      </w:r>
    </w:p>
    <w:p w:rsidR="00A77B3E" w:rsidP="003E1599">
      <w:pPr>
        <w:jc w:val="both"/>
      </w:pPr>
      <w:r>
        <w:t xml:space="preserve">             </w:t>
      </w:r>
      <w:r>
        <w:t xml:space="preserve">По данному факту в отношении </w:t>
      </w:r>
      <w:r>
        <w:t>Абдульванова</w:t>
      </w:r>
      <w:r>
        <w:t xml:space="preserve"> Р.М. дата  УУИ ОУУП и ПДН ОМВД России по адрес 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3 ст. 19.24 КоАП Р</w:t>
      </w:r>
      <w:r>
        <w:t>Ф.</w:t>
      </w:r>
    </w:p>
    <w:p w:rsidR="00A77B3E" w:rsidP="003E1599">
      <w:pPr>
        <w:jc w:val="both"/>
      </w:pPr>
      <w:r>
        <w:t xml:space="preserve">Перед началом судебного разбирательства суд разъяснил </w:t>
      </w:r>
      <w:r>
        <w:t>Абдульванову</w:t>
      </w:r>
      <w:r>
        <w:t xml:space="preserve"> Р.М. ст. 51 Конституции Российской Федерации и права, предусмотренные ст. 25.1 КоАП РФ. </w:t>
      </w:r>
    </w:p>
    <w:p w:rsidR="00A77B3E" w:rsidP="003E1599">
      <w:pPr>
        <w:jc w:val="both"/>
      </w:pPr>
      <w:r>
        <w:t xml:space="preserve">             </w:t>
      </w:r>
      <w:r>
        <w:t>Самоотводов, отводов и ходатайств не заявлено.</w:t>
      </w:r>
    </w:p>
    <w:p w:rsidR="00A77B3E" w:rsidP="003E1599">
      <w:pPr>
        <w:jc w:val="both"/>
      </w:pPr>
      <w:r>
        <w:t xml:space="preserve">            </w:t>
      </w:r>
      <w:r>
        <w:t>Абдульванов</w:t>
      </w:r>
      <w:r>
        <w:t xml:space="preserve"> Р.М. в суде пояснил, что копию протоко</w:t>
      </w:r>
      <w:r>
        <w:t xml:space="preserve">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По сущест</w:t>
      </w:r>
      <w:r>
        <w:t xml:space="preserve">ву совершенного правонарушения суду пояснил, что дата не явился    </w:t>
      </w:r>
      <w:r>
        <w:t xml:space="preserve"> на регистрацию в ОМВД России по адрес, так как перепутал дни явки в орган внутренних дел.</w:t>
      </w:r>
    </w:p>
    <w:p w:rsidR="00A77B3E" w:rsidP="003E1599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в отношении </w:t>
      </w:r>
      <w:r>
        <w:t>Абдуль</w:t>
      </w:r>
      <w:r>
        <w:t>ванова</w:t>
      </w:r>
      <w:r>
        <w:t xml:space="preserve"> Р.М., заслушав пояснения </w:t>
      </w:r>
      <w:r>
        <w:t>Абдульванова</w:t>
      </w:r>
      <w:r>
        <w:t xml:space="preserve"> Р.М., исследовав </w:t>
      </w:r>
      <w:r>
        <w:t>письменные материалы дела об административном правонарушении, суд приходит к следующему.</w:t>
      </w:r>
    </w:p>
    <w:p w:rsidR="00A77B3E" w:rsidP="003E1599">
      <w:pPr>
        <w:jc w:val="both"/>
      </w:pPr>
      <w:r>
        <w:t xml:space="preserve">         </w:t>
      </w:r>
      <w:r>
        <w:t>Согласно ч. 1 ст. 2.1 КоАП РФ административным правонарушением признается противоправное, виновное действ</w:t>
      </w:r>
      <w:r>
        <w:t>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E1599">
      <w:pPr>
        <w:jc w:val="both"/>
      </w:pPr>
      <w:r>
        <w:t xml:space="preserve">        </w:t>
      </w:r>
      <w:r>
        <w:t>Пунктом 5 части 1 статьи 4 Федерального закона о</w:t>
      </w:r>
      <w:r>
        <w:t>т дата № 64-ФЗ «Об административном надзоре за лицами, освобожденными  из мест лишения свободы» определено, что в отношении поднадзорного лица могут устанавливаться административные ограничения как обязательная явка от одного до четырех раз в месяц в орган</w:t>
      </w:r>
      <w:r>
        <w:t xml:space="preserve"> внутренних дел по месту жительства, пребывания или фактического нахождения для регистрации.</w:t>
      </w:r>
    </w:p>
    <w:p w:rsidR="00A77B3E" w:rsidP="003E1599">
      <w:pPr>
        <w:jc w:val="both"/>
      </w:pPr>
      <w:r>
        <w:t xml:space="preserve">         </w:t>
      </w: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</w:t>
      </w:r>
      <w:r>
        <w:t>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3E1599">
      <w:pPr>
        <w:jc w:val="both"/>
      </w:pPr>
      <w:r>
        <w:t xml:space="preserve">           </w:t>
      </w:r>
      <w:r>
        <w:t xml:space="preserve">Как усматривается из материалов дела, </w:t>
      </w:r>
      <w:r>
        <w:t>Абдульванов</w:t>
      </w:r>
      <w:r>
        <w:t xml:space="preserve"> Р.М., постановлением УУИ ОУУП и</w:t>
      </w:r>
      <w:r>
        <w:t xml:space="preserve"> ПДН ОМВД России по адрес  лейтенанта полиции </w:t>
      </w:r>
      <w:r>
        <w:t>фио</w:t>
      </w:r>
      <w:r>
        <w:t xml:space="preserve"> от дата № 252559/500 признан виновным в совершении административного правонарушения, предусмотренного ч. 1 ст. 19.24 КоАП РФ и ему назначено наказание                                в виде административного</w:t>
      </w:r>
      <w:r>
        <w:t xml:space="preserve"> штрафа в размере сумма.</w:t>
      </w:r>
      <w:r>
        <w:t xml:space="preserve"> Постановление вступило в законную силу дата (</w:t>
      </w:r>
      <w:r>
        <w:t>л.д</w:t>
      </w:r>
      <w:r>
        <w:t>. 11).</w:t>
      </w:r>
    </w:p>
    <w:p w:rsidR="00A77B3E" w:rsidP="003E1599">
      <w:pPr>
        <w:jc w:val="both"/>
      </w:pPr>
      <w:r>
        <w:t xml:space="preserve">            </w:t>
      </w: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</w:t>
      </w:r>
      <w:r>
        <w:t>стью 1 настоящей статьи, если эти действия (бездействие) не содержат уголовно наказуемого деяния.</w:t>
      </w:r>
    </w:p>
    <w:p w:rsidR="00A77B3E" w:rsidP="003E1599">
      <w:pPr>
        <w:jc w:val="both"/>
      </w:pPr>
      <w:r>
        <w:t xml:space="preserve">            </w:t>
      </w:r>
      <w:r>
        <w:t>Статьей 26.2 КоАП РФ предусмотрено, что доказательствами по делу                  об административном правонарушении являются любые фактические данные, на осн</w:t>
      </w:r>
      <w:r>
        <w:t xml:space="preserve">овании которых судья, орган, должностное лицо,   </w:t>
      </w:r>
      <w: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t>венности, а также иные обстоятельства, имеющие значение для правильного разрешения дела.</w:t>
      </w:r>
    </w:p>
    <w:p w:rsidR="00A77B3E" w:rsidP="003E1599">
      <w:pPr>
        <w:jc w:val="both"/>
      </w:pPr>
      <w:r>
        <w:t xml:space="preserve">        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</w:t>
      </w:r>
      <w:r>
        <w:t>го ведется производство              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E1599">
      <w:pPr>
        <w:jc w:val="both"/>
      </w:pPr>
      <w:r>
        <w:t xml:space="preserve">           </w:t>
      </w:r>
      <w:r>
        <w:t xml:space="preserve">В </w:t>
      </w:r>
      <w:r>
        <w:t>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  </w:t>
      </w:r>
      <w:r>
        <w:t>и объективном исследовании всех док</w:t>
      </w:r>
      <w:r>
        <w:t>азательств дела в их совокупности.</w:t>
      </w:r>
    </w:p>
    <w:p w:rsidR="00A77B3E" w:rsidP="003E1599">
      <w:pPr>
        <w:jc w:val="both"/>
      </w:pPr>
      <w:r>
        <w:tab/>
        <w:t xml:space="preserve">Помимо признательных показаний </w:t>
      </w:r>
      <w:r>
        <w:t>Абдульванова</w:t>
      </w:r>
      <w:r>
        <w:t xml:space="preserve"> Р.М. его вина                            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3E1599">
      <w:pPr>
        <w:jc w:val="both"/>
      </w:pPr>
      <w:r>
        <w:t xml:space="preserve">- </w:t>
      </w:r>
      <w:r>
        <w:t xml:space="preserve">протоколом об административном правонарушении 8201 № 047788 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(л.д.2).                     </w:t>
      </w:r>
      <w:r>
        <w:t xml:space="preserve">Протокол составлен уполномоченным должностным лицом, копия вручена </w:t>
      </w:r>
      <w:r>
        <w:t>Абдульванову</w:t>
      </w:r>
      <w:r>
        <w:t xml:space="preserve"> Р.М., о чем </w:t>
      </w:r>
      <w:r>
        <w:t xml:space="preserve">свидетельствует его подпись                       в протоколе. Существенных недостатков, которые могли бы повлечь его недействительность, протокол не содержит; </w:t>
      </w:r>
    </w:p>
    <w:p w:rsidR="00A77B3E" w:rsidP="003E1599">
      <w:pPr>
        <w:jc w:val="both"/>
      </w:pPr>
      <w:r>
        <w:t xml:space="preserve">- письменным объяснением </w:t>
      </w:r>
      <w:r>
        <w:t>Абдульванова</w:t>
      </w:r>
      <w:r>
        <w:t xml:space="preserve"> Р.М. от дата                      (</w:t>
      </w:r>
      <w:r>
        <w:t>л.д</w:t>
      </w:r>
      <w:r>
        <w:t>. 4);</w:t>
      </w:r>
    </w:p>
    <w:p w:rsidR="00A77B3E" w:rsidP="003E1599">
      <w:pPr>
        <w:jc w:val="both"/>
      </w:pPr>
      <w:r>
        <w:t>- копией реше</w:t>
      </w:r>
      <w:r>
        <w:t xml:space="preserve">ния </w:t>
      </w:r>
      <w:r>
        <w:t>Теучежского</w:t>
      </w:r>
      <w:r>
        <w:t xml:space="preserve"> районного суда адрес                      от дата № 2а-931/2020 (</w:t>
      </w:r>
      <w:r>
        <w:t>л.д</w:t>
      </w:r>
      <w:r>
        <w:t>. 8-10);</w:t>
      </w:r>
    </w:p>
    <w:p w:rsidR="00A77B3E" w:rsidP="003E1599">
      <w:pPr>
        <w:jc w:val="both"/>
      </w:pPr>
      <w:r>
        <w:t xml:space="preserve">- копией графика прибытия поднадзорного лица на регистрацию                           от дата, с которым </w:t>
      </w:r>
      <w:r>
        <w:t>Абдульванов</w:t>
      </w:r>
      <w:r>
        <w:t xml:space="preserve"> Р.М. был ознакомлен                       дата</w:t>
      </w:r>
      <w:r>
        <w:t xml:space="preserve"> (</w:t>
      </w:r>
      <w:r>
        <w:t>л.д</w:t>
      </w:r>
      <w:r>
        <w:t>. 5);</w:t>
      </w:r>
    </w:p>
    <w:p w:rsidR="00A77B3E" w:rsidP="003E1599">
      <w:pPr>
        <w:jc w:val="both"/>
      </w:pPr>
      <w:r>
        <w:t xml:space="preserve">- копией предупреждения от дата, с которым </w:t>
      </w:r>
      <w:r>
        <w:t>Абдульванов</w:t>
      </w:r>
      <w:r>
        <w:t xml:space="preserve"> Р.М. был ознакомлен дата (</w:t>
      </w:r>
      <w:r>
        <w:t>л.д</w:t>
      </w:r>
      <w:r>
        <w:t>. 6);</w:t>
      </w:r>
    </w:p>
    <w:p w:rsidR="00A77B3E" w:rsidP="003E1599">
      <w:pPr>
        <w:jc w:val="both"/>
      </w:pPr>
      <w:r>
        <w:t>- справкой на физическое лицо от дата (</w:t>
      </w:r>
      <w:r>
        <w:t>л.д</w:t>
      </w:r>
      <w:r>
        <w:t>. 14-15);</w:t>
      </w:r>
    </w:p>
    <w:p w:rsidR="00A77B3E" w:rsidP="003E1599">
      <w:pPr>
        <w:jc w:val="both"/>
      </w:pPr>
      <w:r>
        <w:t xml:space="preserve">        - копией постановления УУИ ОУУП и ПДН ОМВД России                                     по адрес </w:t>
      </w:r>
      <w:r>
        <w:t xml:space="preserve"> лейтенантом полиции </w:t>
      </w:r>
      <w:r>
        <w:t>фио</w:t>
      </w:r>
      <w:r>
        <w:t xml:space="preserve"> от дата № 252559/500 о признании </w:t>
      </w:r>
      <w:r>
        <w:t>Абдульванова</w:t>
      </w:r>
      <w:r>
        <w:t xml:space="preserve"> Р.М. виновным в совершении административного правонарушения, предусмотренного ч. 1 ст. 19.24 КоАП РФ и назначении ему наказания в виде административного штрафа в размере сумма. Постанов</w:t>
      </w:r>
      <w:r>
        <w:t xml:space="preserve">ление вступило в законную силу дата </w:t>
      </w:r>
    </w:p>
    <w:p w:rsidR="00A77B3E" w:rsidP="003E1599">
      <w:pPr>
        <w:jc w:val="both"/>
      </w:pPr>
      <w:r>
        <w:t>(</w:t>
      </w:r>
      <w:r>
        <w:t>л.д</w:t>
      </w:r>
      <w:r>
        <w:t>. 11).</w:t>
      </w:r>
    </w:p>
    <w:p w:rsidR="00A77B3E" w:rsidP="003E1599">
      <w:pPr>
        <w:jc w:val="both"/>
      </w:pPr>
      <w:r>
        <w:t xml:space="preserve">            </w:t>
      </w:r>
      <w:r>
        <w:t>Совокупность вышеуказанных доказательств по делу у суда                                 не вызывает сомнений, они последовательны, непротиворечивы и полностью согласуются между собой. Мировой судья находит и</w:t>
      </w:r>
      <w:r>
        <w:t>х относимыми, допустимыми, достоверными и достаточными для разрешения настоящего дела.</w:t>
      </w:r>
    </w:p>
    <w:p w:rsidR="00A77B3E" w:rsidP="003E1599">
      <w:pPr>
        <w:jc w:val="both"/>
      </w:pPr>
      <w:r>
        <w:t xml:space="preserve">           </w:t>
      </w:r>
      <w:r>
        <w:t xml:space="preserve">Таким образом, факт совершения </w:t>
      </w:r>
      <w:r>
        <w:t>Абдульвановым</w:t>
      </w:r>
      <w:r>
        <w:t xml:space="preserve"> Р.М. правонарушения полностью установлен и доказан, и его действия суд квалифицирует по ч. 3 ст. 19.24 КоАП РФ, как повторно</w:t>
      </w:r>
      <w:r>
        <w:t>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3E1599">
      <w:pPr>
        <w:jc w:val="both"/>
      </w:pPr>
      <w:r>
        <w:tab/>
        <w:t xml:space="preserve">При назначении административного наказания </w:t>
      </w:r>
      <w:r>
        <w:t>Абдульванову</w:t>
      </w:r>
      <w:r>
        <w:t xml:space="preserve"> Р.М. учитываю</w:t>
      </w:r>
      <w:r>
        <w:t>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(ч. 2 ст. 4.1 КоАП РФ).</w:t>
      </w:r>
    </w:p>
    <w:p w:rsidR="00A77B3E" w:rsidP="003E1599">
      <w:pPr>
        <w:jc w:val="both"/>
      </w:pPr>
      <w:r>
        <w:tab/>
      </w:r>
      <w:r>
        <w:t>При этом назначение административного наказани</w:t>
      </w:r>
      <w:r>
        <w:t xml:space="preserve">я должно основываться на данных, подтверждающих действительную необходимость применения к лицу, в отношении которого ведется производство </w:t>
      </w:r>
      <w:r>
        <w:t>по делу об административном правонарушении, в пределах нормы, предусматривающей о</w:t>
      </w:r>
      <w:r>
        <w:t>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</w:t>
      </w:r>
      <w:r>
        <w:t>правных деяний, а также ее соразмерность</w:t>
      </w:r>
      <w:r>
        <w:t xml:space="preserve">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3E1599">
      <w:pPr>
        <w:jc w:val="both"/>
      </w:pPr>
      <w:r>
        <w:t>и частных интересов в рамках административного судопроизводства.</w:t>
      </w:r>
    </w:p>
    <w:p w:rsidR="00A77B3E" w:rsidP="003E1599">
      <w:pPr>
        <w:jc w:val="both"/>
      </w:pPr>
      <w:r>
        <w:tab/>
        <w:t xml:space="preserve">Изучением личности </w:t>
      </w:r>
      <w:r>
        <w:t>Абдульванова</w:t>
      </w:r>
      <w:r>
        <w:t xml:space="preserve"> Р.М. в суде установлено, </w:t>
      </w:r>
      <w:r>
        <w:t xml:space="preserve">что </w:t>
      </w:r>
      <w:r>
        <w:t>он «изъято»</w:t>
      </w:r>
      <w:r>
        <w:t xml:space="preserve">. Иными сведениями о личности </w:t>
      </w:r>
      <w:r>
        <w:t>Абдульванова</w:t>
      </w:r>
      <w:r>
        <w:t xml:space="preserve"> Р.М. </w:t>
      </w:r>
      <w:r>
        <w:t>и его имущественном положении, суд не располагает.</w:t>
      </w:r>
    </w:p>
    <w:p w:rsidR="00A77B3E" w:rsidP="003E1599">
      <w:pPr>
        <w:jc w:val="both"/>
      </w:pPr>
      <w:r>
        <w:tab/>
        <w:t>Обстоятельствами, смягчающими административную ответст</w:t>
      </w:r>
      <w:r>
        <w:t xml:space="preserve">венность </w:t>
      </w:r>
      <w:r>
        <w:t>Абдульванову</w:t>
      </w:r>
      <w:r>
        <w:t xml:space="preserve"> Р.М., суд признает признание вины в совершении правонарушения и раскаяние в содеянном.</w:t>
      </w:r>
    </w:p>
    <w:p w:rsidR="00A77B3E" w:rsidP="003E1599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</w:t>
      </w:r>
      <w:r>
        <w:t>Абдульванову</w:t>
      </w:r>
      <w:r>
        <w:t xml:space="preserve"> Р.М., судом не установлено.</w:t>
      </w:r>
    </w:p>
    <w:p w:rsidR="00A77B3E" w:rsidP="003E1599">
      <w:pPr>
        <w:jc w:val="both"/>
      </w:pPr>
      <w:r>
        <w:t xml:space="preserve">            </w:t>
      </w:r>
      <w:r>
        <w:t>Согласно санкции ч. 3 ст. 19.24 КоАП РФ, соверш</w:t>
      </w:r>
      <w:r>
        <w:t xml:space="preserve">енное </w:t>
      </w:r>
      <w:r>
        <w:t>Абдульвановым</w:t>
      </w:r>
      <w:r>
        <w:t xml:space="preserve"> Р.М.  деяние влечет обязательные работы на срок </w:t>
      </w:r>
      <w:r>
        <w:t>до сорока часов</w:t>
      </w:r>
      <w:r>
        <w:t xml:space="preserve"> либо административный арест на срок от десяти до пятнадцати суток или наложение административного штрафа на лиц, в отношении которых </w:t>
      </w:r>
    </w:p>
    <w:p w:rsidR="00A77B3E" w:rsidP="003E1599">
      <w:pPr>
        <w:jc w:val="both"/>
      </w:pPr>
      <w:r>
        <w:t>в соответствии с настоящим Кодексом не</w:t>
      </w:r>
      <w:r>
        <w:t xml:space="preserve"> могут применяться обязательные работы либо административный арест, в размере от двух тысяч до сумма прописью.</w:t>
      </w:r>
    </w:p>
    <w:p w:rsidR="00A77B3E" w:rsidP="003E1599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Абдульванова</w:t>
      </w:r>
      <w:r>
        <w:t xml:space="preserve"> Р.М., характер совершенного им правонарушения, наличие смягча</w:t>
      </w:r>
      <w:r>
        <w:t xml:space="preserve">ющих административную ответственность обстоятельств, </w:t>
      </w:r>
      <w:r>
        <w:t xml:space="preserve">суд считает необходимым назначить </w:t>
      </w:r>
      <w:r>
        <w:t>Абдульванову</w:t>
      </w:r>
      <w:r>
        <w:t xml:space="preserve"> Р.М. административное наказание в виде обязательных работ в пределах санкции ч. 3 ст. 19.24 КоАП РФ, что будет являться в рассматриваемом случае, по мнению</w:t>
      </w:r>
      <w:r>
        <w:t xml:space="preserve"> судьи, надлежащей мерой ответственности в целях предупреждения </w:t>
      </w:r>
      <w:r>
        <w:t>в дальнейшем</w:t>
      </w:r>
      <w:r>
        <w:t xml:space="preserve"> совершения им аналогичных административных проступков. </w:t>
      </w:r>
    </w:p>
    <w:p w:rsidR="00A77B3E" w:rsidP="003E1599">
      <w:pPr>
        <w:jc w:val="both"/>
      </w:pPr>
      <w:r>
        <w:t xml:space="preserve">На основании вышеизложенного, руководствуясь </w:t>
      </w:r>
      <w:r>
        <w:t>ст.ст</w:t>
      </w:r>
      <w:r>
        <w:t xml:space="preserve">. 3.1., 4.1., 19.24,                     </w:t>
      </w:r>
      <w:r>
        <w:t xml:space="preserve">          29.9- 29.11, КоАП РФ,</w:t>
      </w:r>
    </w:p>
    <w:p w:rsidR="00A77B3E" w:rsidP="003E1599">
      <w:pPr>
        <w:jc w:val="center"/>
      </w:pPr>
      <w:r>
        <w:t>постановил:</w:t>
      </w:r>
    </w:p>
    <w:p w:rsidR="00A77B3E" w:rsidP="003E1599">
      <w:pPr>
        <w:jc w:val="both"/>
      </w:pPr>
      <w:r>
        <w:t xml:space="preserve">            </w:t>
      </w:r>
      <w:r>
        <w:t xml:space="preserve"> признать </w:t>
      </w:r>
      <w:r>
        <w:t>Абдульванова</w:t>
      </w:r>
      <w:r>
        <w:t xml:space="preserve"> Р.М. виновным   </w:t>
      </w:r>
      <w:r>
        <w:t xml:space="preserve">в совершении административного правонарушения, предусмотренного </w:t>
      </w:r>
      <w:r>
        <w:t xml:space="preserve"> ч. 3 ст. 19.24 КоАП РФ и назначить ему административное наказание в виде об</w:t>
      </w:r>
      <w:r>
        <w:t>язательных работ на срок 30 (тридцать) часов.</w:t>
      </w:r>
    </w:p>
    <w:p w:rsidR="00A77B3E" w:rsidP="003E1599">
      <w:pPr>
        <w:jc w:val="both"/>
      </w:pPr>
      <w:r>
        <w:t xml:space="preserve">          </w:t>
      </w:r>
      <w:r>
        <w:t xml:space="preserve">Разъяснить, что в соответствии с ч. 4 ст. 20.25 КоАП РФ уклонение                       от отбывания обязательных работ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</w:t>
      </w:r>
      <w:r>
        <w:t>сью или административный арест на срок  до пятнадцати суток.</w:t>
      </w:r>
    </w:p>
    <w:p w:rsidR="00A77B3E" w:rsidP="003E1599">
      <w:pPr>
        <w:jc w:val="both"/>
      </w:pPr>
      <w:r>
        <w:t xml:space="preserve">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3E1599">
      <w:pPr>
        <w:jc w:val="both"/>
      </w:pPr>
      <w:r>
        <w:t xml:space="preserve">          </w:t>
      </w:r>
      <w:r>
        <w:t>Лицо, которому назначено административное н</w:t>
      </w:r>
      <w:r>
        <w:t xml:space="preserve">аказание в виде обязательных работ, привлекается к отбыванию обязательных работ  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3E1599">
      <w:pPr>
        <w:jc w:val="both"/>
      </w:pPr>
      <w:r>
        <w:t xml:space="preserve">        </w:t>
      </w:r>
      <w:r>
        <w:t xml:space="preserve">Лица, которым назначено административное </w:t>
      </w:r>
      <w:r>
        <w:t>наказание в виде обязательных работ, о</w:t>
      </w:r>
      <w:r>
        <w:t xml:space="preserve">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</w:t>
      </w:r>
      <w:r>
        <w:t xml:space="preserve">обязательных </w:t>
      </w:r>
      <w:r>
        <w:t>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3E1599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</w:t>
      </w:r>
      <w:r>
        <w:t>вления через судебный участок № 84 Советского судебного района (адрес) адрес.</w:t>
      </w:r>
    </w:p>
    <w:p w:rsidR="00A77B3E" w:rsidP="003E1599">
      <w:pPr>
        <w:jc w:val="both"/>
      </w:pPr>
    </w:p>
    <w:p w:rsidR="00A77B3E" w:rsidP="003E1599">
      <w:pPr>
        <w:jc w:val="both"/>
      </w:pPr>
      <w:r>
        <w:t xml:space="preserve">         </w:t>
      </w:r>
      <w:r>
        <w:t>И.о</w:t>
      </w:r>
      <w:r>
        <w:t>. мирового судьи:  подпись                                          А.Ю. Олейников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99"/>
    <w:rsid w:val="003E15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