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F1D34">
      <w:pPr>
        <w:jc w:val="right"/>
      </w:pPr>
      <w:r>
        <w:t>Дело № 5-84-348/2020</w:t>
      </w:r>
    </w:p>
    <w:p w:rsidR="00A77B3E" w:rsidP="00EF1D34">
      <w:pPr>
        <w:jc w:val="right"/>
      </w:pPr>
      <w:r>
        <w:t xml:space="preserve">                                                                                        УИД-91MS0084-01-2020-000755-72</w:t>
      </w:r>
    </w:p>
    <w:p w:rsidR="00A77B3E"/>
    <w:p w:rsidR="00A77B3E" w:rsidP="00EF1D34">
      <w:pPr>
        <w:jc w:val="center"/>
      </w:pPr>
      <w:r>
        <w:t>ПОСТАНОВЛЕНИЕ</w:t>
      </w:r>
    </w:p>
    <w:p w:rsidR="00A77B3E" w:rsidP="00EF1D34">
      <w:pPr>
        <w:jc w:val="center"/>
      </w:pPr>
      <w:r>
        <w:t>о назначении административного наказания</w:t>
      </w:r>
    </w:p>
    <w:p w:rsidR="00A77B3E"/>
    <w:p w:rsidR="00A77B3E" w:rsidP="00EF1D34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</w:t>
      </w:r>
      <w:r>
        <w:tab/>
        <w:t xml:space="preserve">             10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EF1D34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</w:t>
      </w:r>
      <w:r>
        <w:t xml:space="preserve">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№ 4 </w:t>
      </w:r>
      <w:r>
        <w:t>по Респу</w:t>
      </w:r>
      <w:r>
        <w:t>блике Крым, в отношении:</w:t>
      </w:r>
    </w:p>
    <w:p w:rsidR="00A77B3E" w:rsidP="00EF1D34">
      <w:pPr>
        <w:jc w:val="both"/>
      </w:pPr>
      <w:r>
        <w:t xml:space="preserve">           </w:t>
      </w:r>
      <w:r>
        <w:t>Файзулаевой</w:t>
      </w:r>
      <w:r>
        <w:t xml:space="preserve"> З.И.</w:t>
      </w:r>
      <w:r>
        <w:t>, паспортные данные,</w:t>
      </w:r>
      <w:r>
        <w:t xml:space="preserve"> .</w:t>
      </w:r>
    </w:p>
    <w:p w:rsidR="00A77B3E" w:rsidP="00EF1D34">
      <w:pPr>
        <w:jc w:val="both"/>
      </w:pPr>
      <w:r>
        <w:t xml:space="preserve">            п</w:t>
      </w:r>
      <w:r>
        <w:t xml:space="preserve">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F1D34">
      <w:pPr>
        <w:jc w:val="both"/>
      </w:pPr>
    </w:p>
    <w:p w:rsidR="00A77B3E" w:rsidP="00EF1D34">
      <w:pPr>
        <w:jc w:val="center"/>
      </w:pPr>
      <w:r>
        <w:t>установил:</w:t>
      </w:r>
    </w:p>
    <w:p w:rsidR="00A77B3E" w:rsidP="00EF1D34">
      <w:pPr>
        <w:jc w:val="both"/>
      </w:pPr>
    </w:p>
    <w:p w:rsidR="00A77B3E" w:rsidP="00EF1D34">
      <w:pPr>
        <w:jc w:val="both"/>
      </w:pPr>
      <w:r>
        <w:t xml:space="preserve">             </w:t>
      </w:r>
      <w:r>
        <w:t>Файзулаева</w:t>
      </w:r>
      <w:r>
        <w:t xml:space="preserve"> З.И.</w:t>
      </w:r>
      <w:r>
        <w:t xml:space="preserve">, являясь заведующим ...наименование организации </w:t>
      </w:r>
      <w:r>
        <w:t xml:space="preserve">адрес, расположенного по адресу: адрес, представила </w:t>
      </w:r>
      <w:r>
        <w:t>в Межрайонную инспекцию Феде</w:t>
      </w:r>
      <w:r>
        <w:t xml:space="preserve">ральной налоговой службы № 4 </w:t>
      </w:r>
      <w:r>
        <w:t xml:space="preserve">по адрес сведения о среднесписочной численности работников – </w:t>
      </w:r>
      <w:r>
        <w:t xml:space="preserve">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>дата), то есть совершила админи</w:t>
      </w:r>
      <w:r>
        <w:t xml:space="preserve">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EF1D34">
      <w:pPr>
        <w:jc w:val="both"/>
      </w:pPr>
      <w:r>
        <w:t xml:space="preserve">          </w:t>
      </w:r>
      <w:r>
        <w:t>По данному факту в отношении заведующего ...наименование организации а</w:t>
      </w:r>
      <w:r>
        <w:t xml:space="preserve">дрес </w:t>
      </w:r>
      <w:r>
        <w:t>Файзулаевой</w:t>
      </w:r>
      <w:r>
        <w:t xml:space="preserve"> З.И. </w:t>
      </w:r>
      <w:r>
        <w:t xml:space="preserve">дата старшим государственным налоговым инспектором ОКП № 3 Межрайонной ИФНС России № 4 по адрес </w:t>
      </w:r>
      <w:r>
        <w:t>фи</w:t>
      </w:r>
      <w:r>
        <w:t>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F1D34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                     </w:t>
      </w:r>
      <w:r>
        <w:t>Файзулаевой</w:t>
      </w:r>
      <w:r>
        <w:t xml:space="preserve"> З.И. ст. 51 Конституции Российской Федерации и права, предусмотренные ст. 25.1 </w:t>
      </w:r>
      <w:r>
        <w:t>КоАП</w:t>
      </w:r>
      <w:r>
        <w:t xml:space="preserve"> РФ.</w:t>
      </w:r>
      <w:r>
        <w:t xml:space="preserve"> </w:t>
      </w:r>
      <w:r>
        <w:t xml:space="preserve">          Самоотводов, отводов и ходатайств не заявлено. </w:t>
      </w:r>
    </w:p>
    <w:p w:rsidR="00A77B3E" w:rsidP="00EF1D34">
      <w:pPr>
        <w:jc w:val="both"/>
      </w:pPr>
      <w:r>
        <w:t xml:space="preserve">         </w:t>
      </w:r>
      <w:r>
        <w:t>Файзулаева</w:t>
      </w:r>
      <w:r>
        <w:t xml:space="preserve"> З.И.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EF1D34">
      <w:pPr>
        <w:jc w:val="both"/>
      </w:pPr>
      <w:r>
        <w:t xml:space="preserve">          </w:t>
      </w:r>
      <w:r>
        <w:t xml:space="preserve">Межрайонная инспекция Федеральной налоговой службы № 4                     </w:t>
      </w:r>
      <w:r>
        <w:t xml:space="preserve">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</w:t>
      </w:r>
      <w:r>
        <w:t xml:space="preserve">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EF1D34">
      <w:pPr>
        <w:jc w:val="both"/>
      </w:pPr>
      <w:r>
        <w:t xml:space="preserve">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</w:t>
      </w:r>
      <w:r>
        <w:t xml:space="preserve">й налоговой службы России № 4 по адрес.  </w:t>
      </w:r>
    </w:p>
    <w:p w:rsidR="00A77B3E" w:rsidP="00EF1D34">
      <w:pPr>
        <w:jc w:val="both"/>
      </w:pPr>
      <w:r>
        <w:t xml:space="preserve">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З.И., заслушав пояснения </w:t>
      </w:r>
      <w:r>
        <w:t>Файзулаевой</w:t>
      </w:r>
      <w:r>
        <w:t xml:space="preserve"> З.И., исследовав письменные материалы дела, суд приходит</w:t>
      </w:r>
      <w:r>
        <w:t xml:space="preserve"> к следующему.</w:t>
      </w:r>
    </w:p>
    <w:p w:rsidR="00A77B3E" w:rsidP="00EF1D34">
      <w:pPr>
        <w:jc w:val="both"/>
      </w:pPr>
      <w:r>
        <w:t xml:space="preserve">         </w:t>
      </w:r>
      <w:r>
        <w:t xml:space="preserve">В 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</w:t>
      </w:r>
      <w:r>
        <w:t xml:space="preserve">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пр</w:t>
      </w:r>
      <w:r>
        <w:t xml:space="preserve">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</w:t>
      </w:r>
      <w:r>
        <w:t>(по месту жительства индивидуального предпринимателя).</w:t>
      </w:r>
    </w:p>
    <w:p w:rsidR="00A77B3E" w:rsidP="00EF1D34">
      <w:pPr>
        <w:jc w:val="both"/>
      </w:pPr>
      <w:r>
        <w:t xml:space="preserve">        </w:t>
      </w:r>
      <w:r>
        <w:t>Часть</w:t>
      </w:r>
      <w:r>
        <w:t xml:space="preserve">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EF1D34">
      <w:pPr>
        <w:jc w:val="both"/>
      </w:pPr>
      <w:r>
        <w:t xml:space="preserve">         </w:t>
      </w:r>
      <w:r>
        <w:t>Помимо призн</w:t>
      </w:r>
      <w:r>
        <w:t xml:space="preserve">ательных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EF1D34">
      <w:pPr>
        <w:jc w:val="both"/>
      </w:pPr>
      <w:r>
        <w:t>- протоколом об административном правонарушен</w:t>
      </w:r>
      <w:r>
        <w:t xml:space="preserve">ии </w:t>
      </w:r>
    </w:p>
    <w:p w:rsidR="00A77B3E" w:rsidP="00EF1D34">
      <w:pPr>
        <w:jc w:val="both"/>
      </w:pPr>
      <w:r>
        <w:t xml:space="preserve">№ 91082029000013000001 от дата, из которого следует, </w:t>
      </w:r>
      <w:r>
        <w:t xml:space="preserve">что </w:t>
      </w:r>
      <w:r>
        <w:t>Файзулаева</w:t>
      </w:r>
      <w:r>
        <w:t xml:space="preserve"> З.И., являясь заведующим ...наименование организации </w:t>
      </w:r>
      <w:r>
        <w:t xml:space="preserve">адрес, расположенного по адресу: адрес, представила </w:t>
      </w:r>
      <w:r>
        <w:t xml:space="preserve">в Межрайонную инспекцию Федеральной налоговой службы № 4 </w:t>
      </w:r>
      <w:r>
        <w:t xml:space="preserve">по адрес сведения о </w:t>
      </w:r>
      <w:r>
        <w:t xml:space="preserve">среднесписочной численности работников – </w:t>
      </w:r>
      <w:r>
        <w:t xml:space="preserve">дата, чем нарушила срок, установленный п. 3 ст. 80 Налогового кодекса Российской Федерации (граничный срок представления сведений – </w:t>
      </w:r>
      <w:r>
        <w:t>дата), то есть совершила административное правонарушение, предусмотренное ч. 1</w:t>
      </w:r>
      <w:r>
        <w:t xml:space="preserve"> ст</w:t>
      </w:r>
      <w:r>
        <w:t xml:space="preserve">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Файзулаевой</w:t>
      </w:r>
      <w:r>
        <w:t xml:space="preserve"> З.И. заказным письмом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EF1D34">
      <w:pPr>
        <w:jc w:val="both"/>
      </w:pPr>
      <w:r>
        <w:t>- копией вы</w:t>
      </w:r>
      <w:r>
        <w:t>писки и информации из Единого государственного реестра юридических лиц (л.д. 3-5);</w:t>
      </w:r>
    </w:p>
    <w:p w:rsidR="00A77B3E" w:rsidP="00EF1D34">
      <w:pPr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6);</w:t>
      </w:r>
    </w:p>
    <w:p w:rsidR="00A77B3E" w:rsidP="00EF1D34">
      <w:pPr>
        <w:jc w:val="both"/>
      </w:pPr>
      <w:r>
        <w:t>- копией подтверждения даты отправки (л.д. 7).</w:t>
      </w:r>
    </w:p>
    <w:p w:rsidR="00A77B3E" w:rsidP="00EF1D34">
      <w:pPr>
        <w:jc w:val="both"/>
      </w:pPr>
      <w:r>
        <w:t xml:space="preserve">       </w:t>
      </w:r>
      <w:r>
        <w:t>Суд оценивает представленные доказате</w:t>
      </w:r>
      <w:r>
        <w:t xml:space="preserve">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 в совершении административного правонар</w:t>
      </w:r>
      <w:r>
        <w:t xml:space="preserve">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EF1D34">
      <w:pPr>
        <w:jc w:val="both"/>
      </w:pPr>
      <w:r>
        <w:t xml:space="preserve">         Т</w:t>
      </w:r>
      <w:r>
        <w:t xml:space="preserve">аким образом, действия заведующего ...наименование организации </w:t>
      </w:r>
      <w:r>
        <w:t xml:space="preserve">адрес </w:t>
      </w:r>
      <w:r>
        <w:t>Файзулаевой</w:t>
      </w:r>
      <w:r>
        <w:t xml:space="preserve"> З.И. суд квалифицирует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</w:t>
      </w:r>
      <w:r>
        <w:t xml:space="preserve">в установленном порядке документов и (или) иных сведений, необходимых </w:t>
      </w:r>
      <w:r>
        <w:t xml:space="preserve">для осуществления налогового контроля. </w:t>
      </w:r>
    </w:p>
    <w:p w:rsidR="00A77B3E" w:rsidP="00EF1D34">
      <w:pPr>
        <w:jc w:val="both"/>
      </w:pPr>
      <w:r>
        <w:t xml:space="preserve">         </w:t>
      </w:r>
      <w:r>
        <w:t xml:space="preserve">При </w:t>
      </w:r>
      <w:r>
        <w:t xml:space="preserve">назначении </w:t>
      </w:r>
      <w:r>
        <w:t>Файзулаевой</w:t>
      </w:r>
      <w:r>
        <w:t xml:space="preserve"> З.И.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</w:t>
      </w:r>
      <w:r>
        <w:t>тва, смягчающие административную ответственность.</w:t>
      </w:r>
    </w:p>
    <w:p w:rsidR="00A77B3E" w:rsidP="00EF1D34">
      <w:pPr>
        <w:jc w:val="both"/>
      </w:pPr>
      <w:r>
        <w:t xml:space="preserve">         </w:t>
      </w:r>
      <w:r>
        <w:t xml:space="preserve">Изучением личности </w:t>
      </w:r>
      <w:r>
        <w:t>Файзулаевой</w:t>
      </w:r>
      <w:r>
        <w:t xml:space="preserve"> З.И. в суде установлено, </w:t>
      </w:r>
      <w:r>
        <w:t>что она «изъято»</w:t>
      </w:r>
      <w:r>
        <w:t xml:space="preserve">. Иными сведениями о личности </w:t>
      </w:r>
      <w:r>
        <w:t>Файзулаевой</w:t>
      </w:r>
      <w:r>
        <w:t xml:space="preserve"> З.И., </w:t>
      </w:r>
      <w:r>
        <w:t>и о ее</w:t>
      </w:r>
      <w:r>
        <w:t xml:space="preserve"> имущественном положении, </w:t>
      </w:r>
      <w:r>
        <w:t xml:space="preserve">суд </w:t>
      </w:r>
      <w:r>
        <w:t>не располагает.</w:t>
      </w:r>
    </w:p>
    <w:p w:rsidR="00A77B3E" w:rsidP="00EF1D34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Файзулаевой</w:t>
      </w:r>
      <w:r>
        <w:t xml:space="preserve"> З.И., суд признает признание вины и раскаяние в </w:t>
      </w:r>
      <w:r>
        <w:t>содеянном</w:t>
      </w:r>
      <w:r>
        <w:t>.</w:t>
      </w:r>
    </w:p>
    <w:p w:rsidR="00A77B3E" w:rsidP="00EF1D34">
      <w:pPr>
        <w:jc w:val="both"/>
      </w:pPr>
      <w:r>
        <w:t xml:space="preserve">         </w:t>
      </w:r>
      <w:r>
        <w:t xml:space="preserve"> Обстоятельств, отягчающих административную ответственность </w:t>
      </w:r>
      <w:r>
        <w:t>Файзулаевой</w:t>
      </w:r>
      <w:r>
        <w:t xml:space="preserve"> З.И., судом не установлено.</w:t>
      </w:r>
    </w:p>
    <w:p w:rsidR="00A77B3E" w:rsidP="00EF1D34">
      <w:pPr>
        <w:jc w:val="both"/>
      </w:pPr>
      <w:r>
        <w:t xml:space="preserve">           </w:t>
      </w:r>
      <w:r>
        <w:t>Согл</w:t>
      </w:r>
      <w:r>
        <w:t xml:space="preserve">асно санкции ч. 1 ст. 15.6 </w:t>
      </w:r>
      <w:r>
        <w:t>КоАП</w:t>
      </w:r>
      <w:r>
        <w:t xml:space="preserve"> РФ, совершенное </w:t>
      </w:r>
      <w:r>
        <w:t>Файзулаевой</w:t>
      </w:r>
      <w:r>
        <w:t xml:space="preserve"> З.И.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EF1D34">
      <w:pPr>
        <w:jc w:val="both"/>
      </w:pPr>
      <w:r>
        <w:t xml:space="preserve">           </w:t>
      </w:r>
      <w:r>
        <w:t>Учитывая характер совершенного правонарушен</w:t>
      </w:r>
      <w:r>
        <w:t xml:space="preserve">ия, данные                             о личности </w:t>
      </w:r>
      <w:r>
        <w:t>Файзулаевой</w:t>
      </w:r>
      <w:r>
        <w:t xml:space="preserve"> З.И., наличие смягчающих административную ответственность обстоятельств, суд считает возможным назначить </w:t>
      </w:r>
      <w:r>
        <w:t>Файзулаевой</w:t>
      </w:r>
      <w:r>
        <w:t xml:space="preserve"> З.И. административное наказание в виде административного штрафа </w:t>
      </w:r>
      <w:r>
        <w:t>в минимально</w:t>
      </w:r>
      <w:r>
        <w:t xml:space="preserve">м размере в пределах санкции ч. 1 ст. 15.6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</w:t>
      </w:r>
      <w:r>
        <w:t xml:space="preserve"> административных проступков.</w:t>
      </w:r>
    </w:p>
    <w:p w:rsidR="00A77B3E" w:rsidP="00EF1D34">
      <w:pPr>
        <w:jc w:val="both"/>
      </w:pPr>
      <w:r>
        <w:t xml:space="preserve">         </w:t>
      </w:r>
      <w:r>
        <w:t xml:space="preserve">На основании </w:t>
      </w:r>
      <w:r>
        <w:t>излож</w:t>
      </w:r>
      <w:r>
        <w:t>енного</w:t>
      </w:r>
      <w:r>
        <w:t xml:space="preserve">, руководствуясь ст.ст. 3.1., 4.1., 15.6, 29.9. – 29.11. </w:t>
      </w:r>
      <w:r>
        <w:t>КоАП</w:t>
      </w:r>
      <w:r>
        <w:t xml:space="preserve"> РФ, мировой судья, -</w:t>
      </w:r>
    </w:p>
    <w:p w:rsidR="00A77B3E" w:rsidP="00EF1D34">
      <w:pPr>
        <w:jc w:val="center"/>
      </w:pPr>
      <w:r>
        <w:t>постановил:</w:t>
      </w:r>
    </w:p>
    <w:p w:rsidR="00A77B3E" w:rsidP="00EF1D34">
      <w:pPr>
        <w:jc w:val="both"/>
      </w:pPr>
    </w:p>
    <w:p w:rsidR="00A77B3E" w:rsidP="00EF1D34">
      <w:pPr>
        <w:jc w:val="both"/>
      </w:pPr>
      <w:r>
        <w:t xml:space="preserve">          </w:t>
      </w:r>
      <w:r>
        <w:t>п</w:t>
      </w:r>
      <w:r>
        <w:t xml:space="preserve">ризнать заведующего ...наименование организации </w:t>
      </w:r>
      <w:r>
        <w:t xml:space="preserve">адрес </w:t>
      </w:r>
      <w:r>
        <w:t>Файзулаеву</w:t>
      </w:r>
      <w:r>
        <w:t xml:space="preserve"> З.</w:t>
      </w:r>
      <w:r>
        <w:t xml:space="preserve"> И.</w:t>
      </w:r>
      <w:r>
        <w:t xml:space="preserve"> виновной в совершении административного правонарушения, предусмотренног</w:t>
      </w:r>
      <w:r>
        <w:t xml:space="preserve">о </w:t>
      </w:r>
      <w:r>
        <w:t>ч</w:t>
      </w:r>
      <w:r>
        <w:t xml:space="preserve">. 1 ст. 15.6 </w:t>
      </w:r>
      <w:r>
        <w:t>КоАП</w:t>
      </w:r>
      <w:r>
        <w:t xml:space="preserve"> РФ </w:t>
      </w:r>
      <w:r>
        <w:t xml:space="preserve">и назначить ей административное  наказание в виде административного штрафа </w:t>
      </w:r>
      <w:r>
        <w:t>в размере 300 (триста) рублей.</w:t>
      </w:r>
    </w:p>
    <w:p w:rsidR="00A77B3E" w:rsidP="00EF1D34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</w:t>
      </w:r>
      <w:r>
        <w:t xml:space="preserve">, ИНН: телефон, КПП: </w:t>
      </w:r>
      <w:r>
        <w:t xml:space="preserve">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</w:t>
      </w:r>
      <w:r>
        <w:t xml:space="preserve">осуществления налогового контроля,  по протоколу </w:t>
      </w:r>
      <w:r>
        <w:t>№ 91082029000013000001 от дата, дело № 5-84-348/2020.</w:t>
      </w:r>
    </w:p>
    <w:p w:rsidR="00A77B3E" w:rsidP="00EF1D34">
      <w:pPr>
        <w:jc w:val="both"/>
      </w:pPr>
      <w:r>
        <w:t xml:space="preserve">          </w:t>
      </w:r>
      <w:r>
        <w:t xml:space="preserve">Разъяснить </w:t>
      </w:r>
      <w:r>
        <w:t>Файзулаевой</w:t>
      </w:r>
      <w:r>
        <w:t xml:space="preserve"> З.И., что административный штраф должен быть уплачен в полном размере не позднее шестидесяти дней со дня вступления постановления</w:t>
      </w:r>
      <w:r>
        <w:t xml:space="preserve">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F1D34">
      <w:pPr>
        <w:jc w:val="both"/>
      </w:pPr>
      <w:r>
        <w:t xml:space="preserve">          </w:t>
      </w:r>
      <w:r>
        <w:t>При неуплате административ</w:t>
      </w:r>
      <w:r>
        <w:t xml:space="preserve">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F1D34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>
        <w:t>ет судье, вынесшему постановление.</w:t>
      </w:r>
    </w:p>
    <w:p w:rsidR="00A77B3E" w:rsidP="00EF1D34">
      <w:pPr>
        <w:jc w:val="both"/>
      </w:pPr>
      <w:r>
        <w:t xml:space="preserve">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</w:t>
      </w:r>
      <w:r>
        <w:t>.</w:t>
      </w:r>
      <w:r>
        <w:t>В</w:t>
      </w:r>
      <w:r>
        <w:t xml:space="preserve"> случае не</w:t>
      </w:r>
      <w:r>
        <w:t xml:space="preserve">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 xml:space="preserve">стративного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EF1D34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в течение десяти суток со дня </w:t>
      </w:r>
      <w:r>
        <w:t>вручения или получения копии постановления через судебный участок № 84 Советского судебного района (адрес) адрес.</w:t>
      </w:r>
    </w:p>
    <w:p w:rsidR="00A77B3E" w:rsidP="00EF1D34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/>
    <w:sectPr w:rsidSect="004053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37D"/>
    <w:rsid w:val="0040537D"/>
    <w:rsid w:val="00A77B3E"/>
    <w:rsid w:val="00EF1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