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</w:t>
      </w:r>
      <w:r w:rsidR="00615144">
        <w:t>Дело №5-84-354/2018</w:t>
      </w:r>
    </w:p>
    <w:p w:rsidR="00A77B3E">
      <w:r>
        <w:tab/>
        <w:t xml:space="preserve">             </w:t>
      </w:r>
      <w:r w:rsidR="00557573">
        <w:t xml:space="preserve">                                                                          </w:t>
      </w:r>
      <w:r>
        <w:t xml:space="preserve">  (05-0354/84/2018)</w:t>
      </w:r>
    </w:p>
    <w:p w:rsidR="00A77B3E" w:rsidP="00557573">
      <w:pPr>
        <w:jc w:val="center"/>
      </w:pPr>
      <w:r>
        <w:t>ПОСТАНОВЛЕНИЕ</w:t>
      </w:r>
    </w:p>
    <w:p w:rsidR="00A77B3E" w:rsidP="00557573">
      <w:pPr>
        <w:jc w:val="center"/>
      </w:pPr>
      <w:r>
        <w:t>о назначении административного наказания</w:t>
      </w:r>
    </w:p>
    <w:p w:rsidR="00A77B3E"/>
    <w:p w:rsidR="00A77B3E" w:rsidP="00557573">
      <w:pPr>
        <w:ind w:firstLine="720"/>
      </w:pPr>
      <w:r>
        <w:t>22 октября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526D6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615144">
      <w:pPr>
        <w:ind w:firstLine="720"/>
        <w:jc w:val="both"/>
      </w:pPr>
      <w:r>
        <w:t>Кудряшова М.С.</w:t>
      </w:r>
      <w:r>
        <w:t>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и проживающего по адресу: адрес, </w:t>
      </w:r>
    </w:p>
    <w:p w:rsidR="00A77B3E" w:rsidP="00526D69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 w:rsidP="00557573">
      <w:pPr>
        <w:jc w:val="both"/>
      </w:pPr>
    </w:p>
    <w:p w:rsidR="00A77B3E" w:rsidP="00557573">
      <w:pPr>
        <w:jc w:val="center"/>
      </w:pPr>
      <w:r>
        <w:t>УСТАНОВИЛ:</w:t>
      </w:r>
    </w:p>
    <w:p w:rsidR="00A77B3E"/>
    <w:p w:rsidR="00A77B3E" w:rsidP="00615144">
      <w:pPr>
        <w:ind w:firstLine="720"/>
        <w:jc w:val="both"/>
      </w:pPr>
      <w:r>
        <w:t>Кудряшов М.С. в установленный КоАП РФ срок не уплат</w:t>
      </w:r>
      <w:r>
        <w:t xml:space="preserve">ил штраф                              </w:t>
      </w:r>
      <w:r>
        <w:t>в размере сумма, наложенный на него постановлением заместителя начальника ОМВД России по Советскому району от дата № 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615144">
      <w:pPr>
        <w:ind w:firstLine="720"/>
        <w:jc w:val="both"/>
      </w:pPr>
      <w:r>
        <w:t>По данному факту в о</w:t>
      </w:r>
      <w:r>
        <w:t xml:space="preserve">тношении Кудряшова М.С.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и материалы дела направлены на рассмотрение мировому судь</w:t>
      </w:r>
      <w:r>
        <w:t>е судебного участка №84 Советского судебного района (Советский муниципальный район) Республики Крым.</w:t>
      </w:r>
    </w:p>
    <w:p w:rsidR="00A77B3E" w:rsidP="00526D69">
      <w:pPr>
        <w:ind w:firstLine="720"/>
        <w:jc w:val="both"/>
      </w:pPr>
      <w:r>
        <w:t>Перед началом судебного разбирательства суд разъяснил Кудряшову М.С. права, предусмотренные ст.25.1 КоАП РФ и ст.51 Конституции Российской Федерации. Отвод</w:t>
      </w:r>
      <w:r>
        <w:t xml:space="preserve">ов и ходатайств не заявлено. </w:t>
      </w:r>
    </w:p>
    <w:p w:rsidR="00A77B3E" w:rsidP="00615144">
      <w:pPr>
        <w:ind w:firstLine="720"/>
        <w:jc w:val="both"/>
      </w:pPr>
      <w:r>
        <w:t xml:space="preserve">Кудряшов М.С. в судебном заседании пояснил, что копию протокола                    </w:t>
      </w:r>
      <w:r>
        <w:t xml:space="preserve">об административном правонарушении по данному делу получил, вину                              </w:t>
      </w:r>
      <w:r>
        <w:t>в совершении административного правонарушения признал, в содеянном раскаялся, также пояснил, чт</w:t>
      </w:r>
      <w:r>
        <w:t xml:space="preserve">о штраф не уплатил в связи </w:t>
      </w:r>
      <w:r>
        <w:t>с тем, что забыл его оплатить.</w:t>
      </w:r>
    </w:p>
    <w:p w:rsidR="00A77B3E" w:rsidP="00615144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Кудряшова М.С., заслушав пояснения Кудряшова М.С., исследовав представленные материалы дела, мировой судья считает, что вина его пол</w:t>
      </w:r>
      <w:r>
        <w:t xml:space="preserve">ностью установлена и подтверждается совокупностью собранных </w:t>
      </w:r>
      <w:r>
        <w:t xml:space="preserve">по делу доказательств,               </w:t>
      </w:r>
      <w:r>
        <w:t xml:space="preserve">а именно: </w:t>
      </w:r>
    </w:p>
    <w:p w:rsidR="00A77B3E" w:rsidP="00615144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Кудряшов М.С. </w:t>
      </w:r>
      <w:r>
        <w:t xml:space="preserve">в установленный КоАП РФ срок                        </w:t>
      </w:r>
      <w:r>
        <w:t xml:space="preserve">не уплатил штраф в размере сумма, наложенный на него постановлением </w:t>
      </w:r>
      <w:r>
        <w:t xml:space="preserve">заместителя начальника ОМВД России </w:t>
      </w:r>
      <w:r>
        <w:t xml:space="preserve">по Советскому району от дата, вступившем в законную силу </w:t>
      </w:r>
      <w:r>
        <w:t xml:space="preserve">дата, то есть совершил правонарушение, предусмотренное                      </w:t>
      </w:r>
      <w:r>
        <w:t>ч.1 ст.20</w:t>
      </w:r>
      <w:r>
        <w:t>.25 КоАП РФ (л.д.2).</w:t>
      </w:r>
      <w:r>
        <w:t xml:space="preserve"> Протокол составлен уполномоченным лицом, копия протокола вручена Кудряшову М.С. Существенных недостатков, которые могли бы повлечь его недействительность, протокол не содержит;</w:t>
      </w:r>
    </w:p>
    <w:p w:rsidR="00A77B3E" w:rsidP="00615144">
      <w:pPr>
        <w:ind w:firstLine="720"/>
        <w:jc w:val="both"/>
      </w:pPr>
      <w:r>
        <w:t xml:space="preserve">- письменным объяснением Кудряшова М.С.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615144">
      <w:pPr>
        <w:ind w:firstLine="720"/>
        <w:jc w:val="both"/>
      </w:pPr>
      <w:r>
        <w:t xml:space="preserve">- копией постановления заместителя начальника ОМВД России                              </w:t>
      </w:r>
      <w:r>
        <w:t xml:space="preserve">по Советскому району подполковника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о признании Кудряшова М.С.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КоАП РФ и назначении </w:t>
      </w:r>
      <w:r>
        <w:t>ему наказания в виде административного штрафа в размере сумма (л.д.4). Копию постановления Кудряшов М.С. получил дата, не обжаловал, постановление вступило в законную силу дата;</w:t>
      </w:r>
    </w:p>
    <w:p w:rsidR="00A77B3E" w:rsidP="00526D69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5);</w:t>
      </w:r>
    </w:p>
    <w:p w:rsidR="00A77B3E" w:rsidP="00615144">
      <w:pPr>
        <w:ind w:firstLine="720"/>
        <w:jc w:val="both"/>
      </w:pPr>
      <w:r>
        <w:t>- справкой ст. инспектора ГИАЗ</w:t>
      </w:r>
      <w:r>
        <w:t xml:space="preserve"> ОМВД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Кудряшов М.С.               </w:t>
      </w:r>
      <w:r>
        <w:t xml:space="preserve">не уплатил административный штраф </w:t>
      </w:r>
      <w:r>
        <w:t>в размере сумма (л.д.6);</w:t>
      </w:r>
    </w:p>
    <w:p w:rsidR="00A77B3E" w:rsidP="00526D69">
      <w:pPr>
        <w:ind w:firstLine="720"/>
        <w:jc w:val="both"/>
      </w:pPr>
      <w:r>
        <w:t xml:space="preserve">- рапортом ст. инспектора ГИАЗ ОМВД России по Советскому району капитана полиции </w:t>
      </w:r>
      <w:r>
        <w:t>фио</w:t>
      </w:r>
      <w:r>
        <w:t xml:space="preserve"> (</w:t>
      </w:r>
      <w:r>
        <w:t>л</w:t>
      </w:r>
      <w:r>
        <w:t>.д</w:t>
      </w:r>
      <w:r>
        <w:t>. 7).</w:t>
      </w:r>
    </w:p>
    <w:p w:rsidR="00A77B3E" w:rsidP="00526D69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</w:t>
      </w:r>
      <w:r>
        <w:t>тоящего дела.</w:t>
      </w:r>
    </w:p>
    <w:p w:rsidR="00A77B3E" w:rsidP="00615144">
      <w:pPr>
        <w:ind w:firstLine="720"/>
        <w:jc w:val="both"/>
      </w:pPr>
      <w: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                        </w:t>
      </w:r>
      <w:r>
        <w:t>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26D69">
      <w:pPr>
        <w:ind w:firstLine="720"/>
        <w:jc w:val="both"/>
      </w:pPr>
      <w:r>
        <w:t>Мировым судьей установлено, что Кудряшов М.С. с заявлением                                 об отсрочке или рассрочке исполнения постановлен</w:t>
      </w:r>
      <w:r>
        <w:t>ия не обращался.</w:t>
      </w:r>
    </w:p>
    <w:p w:rsidR="00A77B3E" w:rsidP="00615144">
      <w:pPr>
        <w:ind w:firstLine="720"/>
        <w:jc w:val="both"/>
      </w:pPr>
      <w:r>
        <w:t xml:space="preserve">Таким образом, факт совершения Кудряшовым М.С. правонарушения полностью установлен и доказан, и его действия суд квалифицирует                                      </w:t>
      </w:r>
      <w:r>
        <w:t xml:space="preserve">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557573">
      <w:pPr>
        <w:jc w:val="both"/>
      </w:pPr>
      <w:r>
        <w:tab/>
        <w:t>При назнач</w:t>
      </w:r>
      <w:r>
        <w:t>ении административного наказания Кудряшову М.С.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>
        <w:t>е административную ответственность (ч.2 ст.4.1 КоАП РФ).</w:t>
      </w:r>
    </w:p>
    <w:p w:rsidR="00A77B3E" w:rsidP="0055757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</w:t>
      </w:r>
      <w:r>
        <w:t xml:space="preserve">праведливости, исправления правонарушителя и предупреждения </w:t>
      </w:r>
      <w:r>
        <w:t xml:space="preserve">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</w:t>
      </w:r>
      <w:r>
        <w:t>о судопроизводства.</w:t>
      </w:r>
    </w:p>
    <w:p w:rsidR="00A77B3E" w:rsidP="00526D69">
      <w:pPr>
        <w:ind w:firstLine="720"/>
        <w:jc w:val="both"/>
      </w:pPr>
      <w:r>
        <w:t>Изучением личности Кудряшова М.С. в судебном заседании установлено, что он «данные изъяты»</w:t>
      </w:r>
      <w:r>
        <w:t>. Иными сведениями</w:t>
      </w:r>
      <w:r>
        <w:t xml:space="preserve"> о личности Кудряшова М.С., суд                </w:t>
      </w:r>
      <w:r>
        <w:t>не располагает.</w:t>
      </w:r>
    </w:p>
    <w:p w:rsidR="00A77B3E" w:rsidP="00615144">
      <w:pPr>
        <w:ind w:firstLine="720"/>
        <w:jc w:val="both"/>
      </w:pPr>
      <w:r>
        <w:t xml:space="preserve">Обстоятельствами, смягчающими административную ответственность Кудряшова М.С., являются признание вины в совершении правонарушения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526D69">
      <w:pPr>
        <w:ind w:firstLine="720"/>
        <w:jc w:val="both"/>
      </w:pPr>
      <w:r>
        <w:t>Обстоятельств, отягчающих административную ответств</w:t>
      </w:r>
      <w:r>
        <w:t>енность Кудряшова М.С., не установлено.</w:t>
      </w:r>
    </w:p>
    <w:p w:rsidR="00A77B3E" w:rsidP="00526D69">
      <w:pPr>
        <w:ind w:firstLine="720"/>
        <w:jc w:val="both"/>
      </w:pPr>
      <w:r>
        <w:t xml:space="preserve">Согласно санкции ч. 1 ст. 20.25 КоАП РФ, совершенное Кудряшовым М.С. деяние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57573">
      <w:pPr>
        <w:jc w:val="both"/>
      </w:pPr>
      <w:r>
        <w:tab/>
      </w:r>
      <w:r>
        <w:t>С учетом конкретных обстоятельств дела, принимая во внимание личность Кудряшова М.С., характер совершенного им правонарушения, наличие с</w:t>
      </w:r>
      <w:r>
        <w:t xml:space="preserve">мягчающих административную ответственность обстоятельств и отсутствие отягчающих административную ответственность обстоятельств, суд считает возможным назначить Кудряшову М.С. административное наказание </w:t>
      </w:r>
      <w:r>
        <w:t>в виде административного штрафа в пределах санкции ч</w:t>
      </w:r>
      <w:r>
        <w:t xml:space="preserve">. 1 ст. 20.25 КоАП РФ, </w:t>
      </w:r>
      <w:r>
        <w:t>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                                 </w:t>
      </w:r>
      <w:r>
        <w:t xml:space="preserve">им аналогичных административных проступков. </w:t>
      </w:r>
    </w:p>
    <w:p w:rsidR="00A77B3E" w:rsidP="00526D69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29.10-29.11 КоАП РФ, </w:t>
      </w:r>
      <w:r>
        <w:t>мировой судья, -</w:t>
      </w:r>
    </w:p>
    <w:p w:rsidR="00A77B3E"/>
    <w:p w:rsidR="00A77B3E" w:rsidP="00557573">
      <w:pPr>
        <w:jc w:val="center"/>
      </w:pPr>
      <w:r>
        <w:t>ПОСТАНОВИЛ:</w:t>
      </w:r>
    </w:p>
    <w:p w:rsidR="00A77B3E"/>
    <w:p w:rsidR="00A77B3E" w:rsidP="00615144">
      <w:pPr>
        <w:ind w:firstLine="720"/>
        <w:jc w:val="both"/>
      </w:pPr>
      <w:r>
        <w:t>Признать Кудряшова М.С.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>ст. 20.25 КоАП РФ и назначить ему наказание в виде административного штрафа в размере 1000 (одна тысяча) ру</w:t>
      </w:r>
      <w:r>
        <w:t>блей.</w:t>
      </w:r>
    </w:p>
    <w:p w:rsidR="00A77B3E" w:rsidP="00526D69">
      <w:pPr>
        <w:ind w:firstLine="720"/>
        <w:jc w:val="both"/>
      </w:pPr>
      <w:r>
        <w:t xml:space="preserve">Штраф подлежит перечислению на следующие реквизиты:  </w:t>
      </w:r>
      <w:r>
        <w:t>номер счета получателя платежа: 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наименован</w:t>
      </w:r>
      <w:r>
        <w:t xml:space="preserve">ие банка: Отделение </w:t>
      </w:r>
      <w:r>
        <w:t xml:space="preserve">по Республика Крым ЦБ РФ; БИК: телефон;               </w:t>
      </w:r>
      <w:r>
        <w:t xml:space="preserve">ИНН: телефон; </w:t>
      </w:r>
      <w:r>
        <w:t xml:space="preserve">КПП: телефон; код ОКТМО: телефон;                                                    </w:t>
      </w:r>
      <w:r>
        <w:t>КБК: номер</w:t>
      </w:r>
      <w:r>
        <w:t xml:space="preserve">; </w:t>
      </w:r>
      <w:r>
        <w:t>УИН номер</w:t>
      </w:r>
      <w:r>
        <w:t>,  наименование платежа – администра</w:t>
      </w:r>
      <w:r>
        <w:t xml:space="preserve">тивный штраф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615144">
      <w:pPr>
        <w:ind w:firstLine="720"/>
        <w:jc w:val="both"/>
      </w:pPr>
      <w:r>
        <w:t xml:space="preserve">Разъяснить Кудряшову М.С., что в соответствии со ст.32.2 КоАП РФ, административный штраф должен быть уплачен лицом, привлеченным                                   </w:t>
      </w:r>
      <w:r>
        <w:t>к административной ответственности, не позднее шестидесяти дней со дня вступлен</w:t>
      </w:r>
      <w:r>
        <w:t xml:space="preserve">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26D69">
      <w:pPr>
        <w:ind w:firstLine="720"/>
        <w:jc w:val="both"/>
      </w:pPr>
      <w:r>
        <w:t>Документ, свидетельствующий об уплате административного штрафа, лицо, привлече</w:t>
      </w:r>
      <w:r>
        <w:t xml:space="preserve">нное к административной ответственности, направляет судье, вынесшему постановление. </w:t>
      </w:r>
    </w:p>
    <w:p w:rsidR="00A77B3E" w:rsidP="00615144">
      <w:pPr>
        <w:ind w:firstLine="720"/>
        <w:jc w:val="both"/>
      </w:pPr>
      <w:r>
        <w:t xml:space="preserve">Разъяснить Кудряшову М.С. положения ч.1 ст.20.25 КоАП РФ, 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</w:t>
      </w:r>
      <w:r>
        <w:t xml:space="preserve"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526D69">
      <w:pPr>
        <w:ind w:firstLine="720"/>
        <w:jc w:val="both"/>
      </w:pPr>
      <w:r>
        <w:t>Постановлен</w:t>
      </w:r>
      <w:r>
        <w:t>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557573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73"/>
    <w:rsid w:val="00526D69"/>
    <w:rsid w:val="00557573"/>
    <w:rsid w:val="006151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