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5E7642">
      <w:pPr>
        <w:jc w:val="right"/>
      </w:pPr>
      <w:r>
        <w:t xml:space="preserve">                                                                               Дело № 5-84-357/2021</w:t>
      </w:r>
    </w:p>
    <w:p w:rsidR="00A77B3E" w:rsidP="005E7642">
      <w:pPr>
        <w:jc w:val="right"/>
      </w:pPr>
      <w:r>
        <w:t>УИД 91RS0020-01-2021-001608-71</w:t>
      </w:r>
    </w:p>
    <w:p w:rsidR="00A77B3E"/>
    <w:p w:rsidR="00A77B3E" w:rsidP="005E7642">
      <w:pPr>
        <w:jc w:val="center"/>
      </w:pPr>
      <w:r>
        <w:t>П о с т а н о в л е н и е</w:t>
      </w:r>
    </w:p>
    <w:p w:rsidR="00A77B3E"/>
    <w:p w:rsidR="00A77B3E" w:rsidP="005E7642">
      <w:pPr>
        <w:jc w:val="both"/>
      </w:pPr>
      <w:r>
        <w:t xml:space="preserve">       </w:t>
      </w:r>
      <w:r>
        <w:t xml:space="preserve">13 декабря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5E7642">
      <w:pPr>
        <w:jc w:val="both"/>
      </w:pPr>
      <w:r>
        <w:t xml:space="preserve">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</w:t>
      </w:r>
      <w:r>
        <w:t>Аблялимова</w:t>
      </w:r>
      <w:r>
        <w:t xml:space="preserve"> </w:t>
      </w:r>
      <w:r>
        <w:t>Алима</w:t>
      </w:r>
      <w:r>
        <w:t xml:space="preserve"> </w:t>
      </w:r>
      <w:r>
        <w:t>Шукриевича</w:t>
      </w:r>
      <w:r>
        <w:t xml:space="preserve">, паспортные данные </w:t>
      </w:r>
      <w:r>
        <w:t>о привлечении к административной ответственности за совершение административного правонарушения, предусмотренного ч.1 ст</w:t>
      </w:r>
      <w:r>
        <w:t>. 6.9 КоАП РФ,</w:t>
      </w:r>
    </w:p>
    <w:p w:rsidR="00A77B3E" w:rsidP="005E7642">
      <w:pPr>
        <w:jc w:val="both"/>
      </w:pPr>
    </w:p>
    <w:p w:rsidR="00A77B3E" w:rsidP="005E7642">
      <w:pPr>
        <w:jc w:val="center"/>
      </w:pPr>
      <w:r>
        <w:t>У С Т А Н О В И Л</w:t>
      </w:r>
    </w:p>
    <w:p w:rsidR="00A77B3E" w:rsidP="005E7642">
      <w:pPr>
        <w:jc w:val="both"/>
      </w:pPr>
    </w:p>
    <w:p w:rsidR="00A77B3E" w:rsidP="005E7642">
      <w:pPr>
        <w:jc w:val="both"/>
      </w:pPr>
      <w:r>
        <w:t xml:space="preserve">            </w:t>
      </w:r>
      <w:r>
        <w:t xml:space="preserve">дата </w:t>
      </w:r>
      <w:r>
        <w:t>в</w:t>
      </w:r>
      <w:r>
        <w:t xml:space="preserve"> время установлено, что</w:t>
      </w:r>
      <w:r>
        <w:t xml:space="preserve"> </w:t>
      </w:r>
      <w:r>
        <w:t>Аблялимов</w:t>
      </w:r>
      <w:r>
        <w:t xml:space="preserve"> А.Ш. по месту своего проживания по адресу: адрес, употребил путем курения через сигарету - наркотическое средство – </w:t>
      </w:r>
      <w:r>
        <w:t>каннабис</w:t>
      </w:r>
      <w:r>
        <w:t xml:space="preserve"> (марихуану), без назначения врача, чем совершил административное правонарушение, предусмотренное ч. 1 ст. 6.9 КоАП РФ.</w:t>
      </w:r>
    </w:p>
    <w:p w:rsidR="00A77B3E" w:rsidP="005E7642">
      <w:pPr>
        <w:jc w:val="both"/>
      </w:pPr>
      <w:r>
        <w:t xml:space="preserve">           </w:t>
      </w:r>
      <w:r>
        <w:t>В</w:t>
      </w:r>
      <w:r>
        <w:t xml:space="preserve"> судебном заседании </w:t>
      </w:r>
      <w:r>
        <w:t>Аблялимов</w:t>
      </w:r>
      <w:r>
        <w:t xml:space="preserve"> А.Ш. вину в совершении административного правонарушения признал полностью, подтвердил обстоятельства, изложенные в протоколе и пояснил, что по месту своего проживания употребил коноплю путем курения, также пояснил, что коноплю</w:t>
      </w:r>
      <w:r>
        <w:t xml:space="preserve"> употребляет не часто, дата не употреблял, а в настоящее время употребляет с периодичностью 1 раз в 2-3 месяца.</w:t>
      </w:r>
    </w:p>
    <w:p w:rsidR="00A77B3E" w:rsidP="005E7642">
      <w:pPr>
        <w:jc w:val="both"/>
      </w:pPr>
      <w:r>
        <w:t xml:space="preserve">           </w:t>
      </w:r>
      <w:r>
        <w:t xml:space="preserve">Вина </w:t>
      </w:r>
      <w:r>
        <w:t>Аблялимова</w:t>
      </w:r>
      <w:r>
        <w:t xml:space="preserve"> А.Ш. в совершении административного правонарушения подтверждается материалами дела: протоколом об административном правонарушени</w:t>
      </w:r>
      <w:r>
        <w:t xml:space="preserve">и №047903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>. 2); рапортом (</w:t>
      </w:r>
      <w:r>
        <w:t>л.д</w:t>
      </w:r>
      <w:r>
        <w:t xml:space="preserve">. 6,17); постановлением о выделении материалов из уголовного дела (л.д.7); копией постановления о возбуждении уголовного дела в отношении </w:t>
      </w:r>
      <w:r>
        <w:t>Аблялимова</w:t>
      </w:r>
      <w:r>
        <w:t xml:space="preserve"> А.Ш. обвиняемого в совершении преступления предусмотренного ч. 1 с</w:t>
      </w:r>
      <w:r>
        <w:t xml:space="preserve">т. 228 УК РФ (л.д.8); копией протокола допроса подозреваемого (л.д.9- 12); протоколом о направлении на медицинское освидетельствование (л.д.13); актом медицинского освидетельствования на состояние опьянения №239 от дата в отношении </w:t>
      </w:r>
      <w:r>
        <w:t>Аблялимова</w:t>
      </w:r>
      <w:r>
        <w:t xml:space="preserve"> А.Ш., согласн</w:t>
      </w:r>
      <w:r>
        <w:t xml:space="preserve">о которому в отношении последнего установлено состояние опьянения  (л.д.14); справкой о результатах химико-токсикологического исследования от дата в отношении </w:t>
      </w:r>
      <w:r>
        <w:t>Аблялимова</w:t>
      </w:r>
      <w:r>
        <w:t xml:space="preserve"> А.Ш., согласно которому в биологическом объекте (моча) при исследовании обнаружены 11-</w:t>
      </w:r>
      <w:r>
        <w:t xml:space="preserve">нор-?-9-тетрагидроканнабиноловая кислота на уровне пределов обнаружения используемых методов (л.д.15); справкой на физическое лицо (л.д.16); показаниями самого  </w:t>
      </w:r>
      <w:r>
        <w:t>Аблялимова</w:t>
      </w:r>
      <w:r>
        <w:t xml:space="preserve"> А.Ш.</w:t>
      </w:r>
    </w:p>
    <w:p w:rsidR="00A77B3E" w:rsidP="005E7642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</w:t>
      </w:r>
      <w:r>
        <w:t xml:space="preserve">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5E7642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</w:t>
      </w:r>
      <w:r>
        <w:t>мыми, допустимыми, достоверными и достаточными для разрешения дела.</w:t>
      </w:r>
    </w:p>
    <w:p w:rsidR="00A77B3E" w:rsidP="005E7642">
      <w:pPr>
        <w:jc w:val="both"/>
      </w:pPr>
      <w:r>
        <w:t xml:space="preserve">           </w:t>
      </w:r>
      <w:r>
        <w:t xml:space="preserve">Согласно статье 40 Федерального закона </w:t>
      </w:r>
      <w:r>
        <w:t>от</w:t>
      </w:r>
      <w:r>
        <w:t xml:space="preserve"> </w:t>
      </w:r>
      <w:r>
        <w:t>дата</w:t>
      </w:r>
      <w:r>
        <w:t xml:space="preserve"> № 3-ФЗ «О наркотических средствах и психотропных веществах» в Российской Федерации запрещается потребление наркотических средств или психотро</w:t>
      </w:r>
      <w:r>
        <w:t>пных веществ без назначения врача.</w:t>
      </w:r>
    </w:p>
    <w:p w:rsidR="00A77B3E" w:rsidP="005E7642">
      <w:pPr>
        <w:jc w:val="both"/>
      </w:pPr>
      <w:r>
        <w:t xml:space="preserve">           </w:t>
      </w:r>
      <w:r>
        <w:t xml:space="preserve">Согласно Перечню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Федерации, утвержденного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681, наркотическое средс</w:t>
      </w:r>
      <w:r>
        <w:t xml:space="preserve">тво – </w:t>
      </w:r>
      <w:r>
        <w:t>каннабис</w:t>
      </w:r>
      <w:r>
        <w:t xml:space="preserve"> (марихуана) входит в список наркотических средств,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I).</w:t>
      </w:r>
    </w:p>
    <w:p w:rsidR="00A77B3E" w:rsidP="005E7642">
      <w:pPr>
        <w:jc w:val="both"/>
      </w:pPr>
      <w:r>
        <w:t xml:space="preserve">           </w:t>
      </w:r>
      <w:r>
        <w:t xml:space="preserve">Таким образом, действия </w:t>
      </w:r>
      <w:r>
        <w:t>Аб</w:t>
      </w:r>
      <w:r>
        <w:t>лялимова</w:t>
      </w:r>
      <w:r>
        <w:t xml:space="preserve"> А.Ш. правильно квалифицированы по ч. 1 ст. 6.9 КоАП РФ, как потребление наркотических средств без назначения врача за исключением случаев, предусмотренных частью 2 статьи 20.20, статьей 20.22 КоАП РФ, вина в совершении административного правонаруш</w:t>
      </w:r>
      <w:r>
        <w:t>ения доказана.</w:t>
      </w:r>
    </w:p>
    <w:p w:rsidR="00A77B3E" w:rsidP="005E7642">
      <w:pPr>
        <w:jc w:val="both"/>
      </w:pPr>
      <w:r>
        <w:t xml:space="preserve">  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Аблялимова</w:t>
      </w:r>
      <w:r>
        <w:t xml:space="preserve"> А.Ш. за совершенное им правонарушение суд признает признание вины и совершение впервые административного правонарушения.</w:t>
      </w:r>
    </w:p>
    <w:p w:rsidR="00A77B3E" w:rsidP="005E7642">
      <w:pPr>
        <w:jc w:val="both"/>
      </w:pPr>
      <w:r>
        <w:t xml:space="preserve">           </w:t>
      </w:r>
      <w:r>
        <w:t xml:space="preserve">Согласно со </w:t>
      </w:r>
      <w:r>
        <w:t xml:space="preserve">ст. 4.3 КоАП РФ, обстоятельств отягчающих ответственность </w:t>
      </w:r>
      <w:r>
        <w:t>Аблялимова</w:t>
      </w:r>
      <w:r>
        <w:t xml:space="preserve"> А.Ш. за совершенное им правонарушение судом не установлено.</w:t>
      </w:r>
    </w:p>
    <w:p w:rsidR="00A77B3E" w:rsidP="005E7642">
      <w:pPr>
        <w:jc w:val="both"/>
      </w:pPr>
      <w:r>
        <w:t xml:space="preserve">           </w:t>
      </w:r>
      <w:r>
        <w:t>Каких-либо неустранимых сомнений, которые в соответствии со статьей 1.5 КоАП РФ должны быть истолкованы в пользу лица, в отноше</w:t>
      </w:r>
      <w:r>
        <w:t>нии которого ведется производство по делу об административном правонарушении, не усматривается.</w:t>
      </w:r>
    </w:p>
    <w:p w:rsidR="00A77B3E" w:rsidP="005E7642">
      <w:pPr>
        <w:jc w:val="both"/>
      </w:pPr>
      <w:r>
        <w:t xml:space="preserve">           </w:t>
      </w:r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5E7642">
      <w:pPr>
        <w:jc w:val="both"/>
      </w:pPr>
      <w:r>
        <w:t xml:space="preserve">            </w:t>
      </w:r>
      <w:r>
        <w:t xml:space="preserve">При определении вида и </w:t>
      </w:r>
      <w:r>
        <w:t>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</w:t>
      </w:r>
      <w:r>
        <w:t xml:space="preserve">значить </w:t>
      </w:r>
      <w:r>
        <w:t>Аблялимову</w:t>
      </w:r>
      <w:r>
        <w:t xml:space="preserve"> А.Ш. административное наказание в виде административного штрафа в пределах санкции ч. 1 ст. 6.9 КоАП РФ, а также, на основании ч. 2.1 ст. 4.1 КоАП РФ возложить обязанность пройти диагностику</w:t>
      </w:r>
      <w:r>
        <w:t xml:space="preserve"> в связи с потреблением наркотических средств, </w:t>
      </w:r>
      <w:r>
        <w:t>в течении 10-ти рабочих дней со дня вступления постановления по делу об административном правонарушении в законную силу</w:t>
      </w:r>
    </w:p>
    <w:p w:rsidR="00A77B3E" w:rsidP="005E7642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5E7642">
      <w:pPr>
        <w:jc w:val="both"/>
      </w:pPr>
    </w:p>
    <w:p w:rsidR="00A77B3E" w:rsidP="005E7642">
      <w:pPr>
        <w:jc w:val="center"/>
      </w:pPr>
      <w:r>
        <w:t>П О С Т А Н О В И Л:</w:t>
      </w:r>
    </w:p>
    <w:p w:rsidR="00A77B3E" w:rsidP="005E7642">
      <w:pPr>
        <w:jc w:val="both"/>
      </w:pPr>
    </w:p>
    <w:p w:rsidR="00A77B3E" w:rsidP="005E7642">
      <w:pPr>
        <w:jc w:val="both"/>
      </w:pPr>
      <w:r>
        <w:t xml:space="preserve">           </w:t>
      </w:r>
      <w:r>
        <w:t>Аблялимова</w:t>
      </w:r>
      <w:r>
        <w:t xml:space="preserve"> </w:t>
      </w:r>
      <w:r>
        <w:t>Алима</w:t>
      </w:r>
      <w:r>
        <w:t xml:space="preserve"> </w:t>
      </w:r>
      <w:r>
        <w:t>Шукриевича</w:t>
      </w:r>
      <w:r>
        <w:t xml:space="preserve"> признать </w:t>
      </w:r>
      <w:r>
        <w:t>виновным в совершении административного правонарушения, предусмотренного ч.1 ст. 6.9 КоАП РФ, и назначить ему административное наказание в виде административного штрафа в размере 4 000 (четыре тысячи) рублей.</w:t>
      </w:r>
    </w:p>
    <w:p w:rsidR="00A77B3E" w:rsidP="005E7642">
      <w:pPr>
        <w:jc w:val="both"/>
      </w:pPr>
      <w:r>
        <w:t xml:space="preserve">         </w:t>
      </w:r>
      <w:r>
        <w:t xml:space="preserve">Возложить на </w:t>
      </w:r>
      <w:r>
        <w:t>Аблялимова</w:t>
      </w:r>
      <w:r>
        <w:t xml:space="preserve"> </w:t>
      </w:r>
      <w:r>
        <w:t>Алима</w:t>
      </w:r>
      <w:r>
        <w:t xml:space="preserve"> </w:t>
      </w:r>
      <w:r>
        <w:t>Шукриевича</w:t>
      </w:r>
      <w:r>
        <w:t xml:space="preserve"> обязан</w:t>
      </w:r>
      <w:r>
        <w:t>ность пройти  диагностику в связи с потреблением им наркотических средств без назначения врача в ГБУЗ РК «Крымский научно-практический центр наркологии» (адрес), обратившись к врачу-наркологу ГБУЗ РК «Советская районная больница» Советского района Республи</w:t>
      </w:r>
      <w:r>
        <w:t>ки Крым (адрес), в течение 10-ти рабочих дней со дня вступления настоящего постановления в законную силу.</w:t>
      </w:r>
    </w:p>
    <w:p w:rsidR="00A77B3E" w:rsidP="005E7642">
      <w:pPr>
        <w:jc w:val="both"/>
      </w:pPr>
      <w:r>
        <w:t xml:space="preserve">         </w:t>
      </w:r>
      <w:r>
        <w:t>Административный штраф должен быть уплачен на следующие реквизиты: получатель: УФК по Республике Крым  (Министерство юстиции Республики Крым); Наимено</w:t>
      </w:r>
      <w:r>
        <w:t>вание банка: отделение адрес 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</w:t>
      </w:r>
      <w:r>
        <w:t xml:space="preserve">од Сводного реестра телефон, ОКТМО телефон,  КБК телефон </w:t>
      </w:r>
      <w:r>
        <w:t>телефон</w:t>
      </w:r>
      <w:r>
        <w:t>, УИН (0)– штрафы за потребление наркотических средств.</w:t>
      </w:r>
    </w:p>
    <w:p w:rsidR="00A77B3E" w:rsidP="005E7642">
      <w:pPr>
        <w:jc w:val="both"/>
      </w:pPr>
      <w:r>
        <w:t xml:space="preserve">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</w:t>
      </w:r>
      <w: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</w:t>
      </w:r>
      <w:r>
        <w:t>тсрочки или срока рассрочки, предусмотренных статьей 31.5</w:t>
      </w:r>
      <w:r>
        <w:t xml:space="preserve"> настоящего Кодекса.</w:t>
      </w:r>
    </w:p>
    <w:p w:rsidR="00A77B3E" w:rsidP="005E7642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5E7642">
      <w:pPr>
        <w:jc w:val="both"/>
      </w:pPr>
      <w:r>
        <w:t xml:space="preserve">          </w:t>
      </w:r>
      <w:r>
        <w:t>Разъяснить, что в соответствии с ч. 1 ст. 20.25 КоАП РФ, неупла</w:t>
      </w:r>
      <w:r>
        <w:t>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</w:t>
      </w:r>
      <w:r>
        <w:t>ок, либо обязательные работы на срок до пятидесяти часов.</w:t>
      </w:r>
    </w:p>
    <w:p w:rsidR="00A77B3E" w:rsidP="005E7642">
      <w:pPr>
        <w:jc w:val="both"/>
      </w:pPr>
      <w:r>
        <w:t xml:space="preserve">          </w:t>
      </w:r>
      <w:r>
        <w:t>Разъяснить положения ст.6.9.1 КоАП РФ, в соответствии с которой уклонение от прохождения диагностики, профилактических мероприятий, лечения от наркомании и (или) медицинской и (или) социальной реаби</w:t>
      </w:r>
      <w:r>
        <w:t>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</w:t>
      </w:r>
      <w:r>
        <w:t>рех тысяч до сумма прописью</w:t>
      </w:r>
      <w:r>
        <w:t xml:space="preserve"> или административный арест на срок до тридцати суток.</w:t>
      </w:r>
    </w:p>
    <w:p w:rsidR="00A77B3E" w:rsidP="005E7642">
      <w:pPr>
        <w:jc w:val="both"/>
      </w:pPr>
      <w:r>
        <w:t xml:space="preserve">            </w:t>
      </w:r>
      <w:r>
        <w:t>Контроль за</w:t>
      </w:r>
      <w:r>
        <w:t xml:space="preserve"> исполнением обязанности пройти диагностику возложить на ОМВД России по Советскому району. </w:t>
      </w:r>
    </w:p>
    <w:p w:rsidR="00A77B3E" w:rsidP="005E7642">
      <w:pPr>
        <w:jc w:val="both"/>
      </w:pPr>
      <w:r>
        <w:t xml:space="preserve">            </w:t>
      </w:r>
      <w:r>
        <w:t>Копию настоящего постановления после вступления его в законную силу нап</w:t>
      </w:r>
      <w:r>
        <w:t xml:space="preserve">равить в ГБУЗ РК «Советская районная больница» Советского района </w:t>
      </w:r>
      <w:r>
        <w:t xml:space="preserve">Республики Крым, для организации </w:t>
      </w:r>
      <w:r>
        <w:t>контроля за</w:t>
      </w:r>
      <w:r>
        <w:t xml:space="preserve"> исполнением постановления в части возложения обязанности пройти диагностику.</w:t>
      </w:r>
    </w:p>
    <w:p w:rsidR="00A77B3E" w:rsidP="005E7642">
      <w:pPr>
        <w:jc w:val="both"/>
      </w:pPr>
      <w:r>
        <w:t xml:space="preserve">            </w:t>
      </w:r>
      <w:r>
        <w:t>Постановление может быть обжаловано в Советский районный суд Республи</w:t>
      </w:r>
      <w:r>
        <w:t>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5E7642">
      <w:pPr>
        <w:jc w:val="both"/>
      </w:pPr>
    </w:p>
    <w:p w:rsidR="00A77B3E" w:rsidP="005E7642">
      <w:pPr>
        <w:jc w:val="both"/>
      </w:pPr>
      <w:r>
        <w:t xml:space="preserve">         </w:t>
      </w:r>
      <w:r>
        <w:t>И.о</w:t>
      </w:r>
      <w:r>
        <w:t>. 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42"/>
    <w:rsid w:val="005E764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