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330A1">
      <w:pPr>
        <w:jc w:val="right"/>
      </w:pPr>
      <w:r>
        <w:t xml:space="preserve">                                                                               Дело № 5-84-357/2022</w:t>
      </w:r>
    </w:p>
    <w:p w:rsidR="00A77B3E" w:rsidP="007330A1">
      <w:pPr>
        <w:jc w:val="right"/>
      </w:pPr>
      <w:r>
        <w:t>УИД 91MS0085-01-2022-001592-62</w:t>
      </w:r>
    </w:p>
    <w:p w:rsidR="00A77B3E"/>
    <w:p w:rsidR="00A77B3E" w:rsidP="007330A1">
      <w:pPr>
        <w:jc w:val="center"/>
      </w:pPr>
      <w:r>
        <w:t>П о с т а н о в л е н и е</w:t>
      </w:r>
    </w:p>
    <w:p w:rsidR="00A77B3E"/>
    <w:p w:rsidR="00A77B3E" w:rsidP="007330A1">
      <w:pPr>
        <w:jc w:val="both"/>
      </w:pPr>
      <w:r>
        <w:t xml:space="preserve">            </w:t>
      </w:r>
      <w:r>
        <w:t xml:space="preserve">27 декабря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330A1">
      <w:pPr>
        <w:jc w:val="both"/>
      </w:pPr>
      <w:r>
        <w:t xml:space="preserve">  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7330A1">
      <w:pPr>
        <w:jc w:val="both"/>
      </w:pPr>
      <w:r>
        <w:t xml:space="preserve">        </w:t>
      </w:r>
      <w:r>
        <w:t>Симинишина</w:t>
      </w:r>
      <w:r>
        <w:t xml:space="preserve"> Руслана Андре</w:t>
      </w:r>
      <w:r>
        <w:t xml:space="preserve">евича, паспортные данные </w:t>
      </w:r>
    </w:p>
    <w:p w:rsidR="00A77B3E" w:rsidP="007330A1">
      <w:pPr>
        <w:jc w:val="both"/>
      </w:pPr>
      <w:r>
        <w:t xml:space="preserve">        </w:t>
      </w:r>
      <w:r>
        <w:t>о привлечении к административной ответственности за совершени</w:t>
      </w:r>
      <w:r>
        <w:t>е административного правонарушения, предусмотренного ч. 1 ст. 12.8 КоАП РФ,</w:t>
      </w:r>
    </w:p>
    <w:p w:rsidR="00A77B3E" w:rsidP="007330A1">
      <w:pPr>
        <w:jc w:val="both"/>
      </w:pPr>
    </w:p>
    <w:p w:rsidR="00A77B3E" w:rsidP="007330A1">
      <w:pPr>
        <w:jc w:val="center"/>
      </w:pPr>
      <w:r>
        <w:t>У С Т А Н О В И Л</w:t>
      </w:r>
    </w:p>
    <w:p w:rsidR="00A77B3E" w:rsidP="007330A1">
      <w:pPr>
        <w:jc w:val="both"/>
      </w:pPr>
    </w:p>
    <w:p w:rsidR="00A77B3E" w:rsidP="007330A1">
      <w:pPr>
        <w:jc w:val="both"/>
      </w:pPr>
      <w:r>
        <w:t xml:space="preserve">          </w:t>
      </w:r>
      <w:r>
        <w:t xml:space="preserve">11.11.2022 в 22 час. 58 мин., </w:t>
      </w:r>
      <w:r>
        <w:t>Симинишин</w:t>
      </w:r>
      <w:r>
        <w:t xml:space="preserve"> Р.А. на адрес </w:t>
      </w:r>
      <w:r>
        <w:t>адрес</w:t>
      </w:r>
      <w:r>
        <w:t xml:space="preserve"> управлял транспортным средством – автомобилем марка автомобиля </w:t>
      </w:r>
      <w:r>
        <w:t>г.р.з</w:t>
      </w:r>
      <w:r>
        <w:t>. А 680 ОО 82, в состоянии опьян</w:t>
      </w:r>
      <w:r>
        <w:t>ения, чем нарушил п. 2.7 ПДД РФ, совершив административное правонарушение, предусмотренное ч. 1 ст. 12.8 КоАП РФ.</w:t>
      </w:r>
    </w:p>
    <w:p w:rsidR="00A77B3E" w:rsidP="007330A1">
      <w:pPr>
        <w:jc w:val="both"/>
      </w:pPr>
      <w:r>
        <w:t xml:space="preserve">           </w:t>
      </w:r>
      <w:r>
        <w:t>Симинишин</w:t>
      </w:r>
      <w:r>
        <w:t xml:space="preserve"> Р.А. в судебном заседании вину в совершении административного правонарушения признал полностью, подтвердил обстоятельства, изложенны</w:t>
      </w:r>
      <w:r>
        <w:t>е в протоколе.</w:t>
      </w:r>
    </w:p>
    <w:p w:rsidR="00A77B3E" w:rsidP="007330A1">
      <w:pPr>
        <w:jc w:val="both"/>
      </w:pPr>
      <w:r>
        <w:t xml:space="preserve">            </w:t>
      </w:r>
      <w:r>
        <w:t xml:space="preserve">Вина </w:t>
      </w:r>
      <w:r>
        <w:t>Симинишина</w:t>
      </w:r>
      <w:r>
        <w:t xml:space="preserve"> Р.А.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№131785 (</w:t>
      </w:r>
      <w:r>
        <w:t>л.д</w:t>
      </w:r>
      <w:r>
        <w:t>. 1); протоколом об отстранении от управления транспортным средст</w:t>
      </w:r>
      <w:r>
        <w:t xml:space="preserve">вом, в соответствии с которым, </w:t>
      </w:r>
      <w:r>
        <w:t>Симинишин</w:t>
      </w:r>
      <w:r>
        <w:t xml:space="preserve"> Р.А. отстранен от управления т/с в связи с наличием признаков опьянения – запах алкоголя изо рта, резкое изменение окраски кожных покровов лица (л.д.2); Протоколом 61 АК №616614 о направлении на медицинское освидете</w:t>
      </w:r>
      <w:r>
        <w:t xml:space="preserve">льствование на состояние опьянения от дата (л.д.3); актом №93 медицинского освидетельствования на состояние опьянения, согласно которому у </w:t>
      </w:r>
      <w:r>
        <w:t>Симинишина</w:t>
      </w:r>
      <w:r>
        <w:t xml:space="preserve"> Р.А. установлено состояние опьянения (л.д.6); справкой, согласно которой </w:t>
      </w:r>
      <w:r>
        <w:t>Симинишин</w:t>
      </w:r>
      <w:r>
        <w:t xml:space="preserve"> Р.А. к административной</w:t>
      </w:r>
      <w:r>
        <w:t xml:space="preserve"> ответственности по ст. 12.8 и 12.26 КоАП РФ не привлекался, среди лишенных права управления на дата не значится (л.д.6).</w:t>
      </w:r>
    </w:p>
    <w:p w:rsidR="00A77B3E" w:rsidP="007330A1">
      <w:pPr>
        <w:jc w:val="both"/>
      </w:pPr>
      <w:r>
        <w:t xml:space="preserve">  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</w:t>
      </w:r>
      <w:r>
        <w:t xml:space="preserve"> закона при их составлении не допущено, все сведения, необходимые для правильного разрешения дела, отражены.</w:t>
      </w:r>
    </w:p>
    <w:p w:rsidR="00A77B3E" w:rsidP="007330A1">
      <w:pPr>
        <w:jc w:val="both"/>
      </w:pPr>
      <w:r>
        <w:t xml:space="preserve">               </w:t>
      </w:r>
      <w:r>
        <w:t xml:space="preserve">Кроме того, вина </w:t>
      </w:r>
      <w:r>
        <w:t>Симинишина</w:t>
      </w:r>
      <w:r>
        <w:t xml:space="preserve"> Р.А.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</w:t>
      </w:r>
      <w:r>
        <w:t xml:space="preserve"> 14).</w:t>
      </w:r>
    </w:p>
    <w:p w:rsidR="00A77B3E" w:rsidP="007330A1">
      <w:pPr>
        <w:jc w:val="both"/>
      </w:pPr>
      <w:r>
        <w:t xml:space="preserve">     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</w:t>
      </w:r>
      <w:r>
        <w:t xml:space="preserve">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</w:t>
      </w:r>
      <w:r>
        <w:t xml:space="preserve"> временем совершения административного правонарушения, отраженными в указанных выше доказательствах, и в полном объеме содержит фиксацию процедуры отстранения </w:t>
      </w:r>
      <w:r>
        <w:t>Симинишина</w:t>
      </w:r>
      <w:r>
        <w:t xml:space="preserve"> Р.А.. от управления т/с, процедуру направления на медицинское освидетельствование на с</w:t>
      </w:r>
      <w:r>
        <w:t>остояние опьянения.</w:t>
      </w:r>
    </w:p>
    <w:p w:rsidR="00A77B3E" w:rsidP="007330A1">
      <w:pPr>
        <w:jc w:val="both"/>
      </w:pPr>
      <w:r>
        <w:t xml:space="preserve"> 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330A1">
      <w:pPr>
        <w:jc w:val="both"/>
      </w:pPr>
      <w:r>
        <w:t xml:space="preserve">              </w:t>
      </w:r>
      <w:r>
        <w:t>В соответствии с п. 2.7 Правил дорожного движения РФ, водителю запрещается у</w:t>
      </w:r>
      <w:r>
        <w:t>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330A1">
      <w:pPr>
        <w:jc w:val="both"/>
      </w:pPr>
      <w:r>
        <w:t xml:space="preserve">            </w:t>
      </w:r>
      <w:r>
        <w:t>Так</w:t>
      </w:r>
      <w:r>
        <w:t xml:space="preserve">им образом, действия </w:t>
      </w:r>
      <w:r>
        <w:t>Симинишина</w:t>
      </w:r>
      <w:r>
        <w:t xml:space="preserve"> Р.А. правильно квалифицированы по ч. 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деяния, вина в совершении данн</w:t>
      </w:r>
      <w:r>
        <w:t>ого правонарушения доказана.</w:t>
      </w:r>
    </w:p>
    <w:p w:rsidR="00A77B3E" w:rsidP="007330A1">
      <w:pPr>
        <w:jc w:val="both"/>
      </w:pPr>
      <w:r>
        <w:t xml:space="preserve">             </w:t>
      </w:r>
      <w:r>
        <w:t xml:space="preserve">Каких-либо неустранимых сомнений по делу, которые должны быть </w:t>
      </w:r>
      <w:r>
        <w:t xml:space="preserve">истолкованы в пользу </w:t>
      </w:r>
      <w:r>
        <w:t>Симинишина</w:t>
      </w:r>
      <w:r>
        <w:t xml:space="preserve"> Р.А. не установлено</w:t>
      </w:r>
      <w:r>
        <w:t>.</w:t>
      </w:r>
    </w:p>
    <w:p w:rsidR="00A77B3E" w:rsidP="007330A1">
      <w:pPr>
        <w:jc w:val="both"/>
      </w:pPr>
      <w:r>
        <w:t xml:space="preserve">В соответствии со ст. 4.2 КоАП РФ, обстоятельством, смягчающим административную ответственность </w:t>
      </w:r>
      <w:r>
        <w:t>Симинишина</w:t>
      </w:r>
      <w:r>
        <w:t xml:space="preserve"> Р.А. </w:t>
      </w:r>
      <w:r>
        <w:t>за совершенное им правонарушение, суд признает признание вины.</w:t>
      </w:r>
    </w:p>
    <w:p w:rsidR="00A77B3E" w:rsidP="007330A1">
      <w:pPr>
        <w:jc w:val="both"/>
      </w:pPr>
      <w:r>
        <w:t xml:space="preserve">              </w:t>
      </w:r>
      <w:r>
        <w:t xml:space="preserve">Согласно со ст. 4.3 КоАП РФ, обстоятельств отягчающих ответственность </w:t>
      </w:r>
      <w:r>
        <w:t>Симинишина</w:t>
      </w:r>
      <w:r>
        <w:t xml:space="preserve"> Р.А. за совершенное им правонарушение судом не установлено.</w:t>
      </w:r>
    </w:p>
    <w:p w:rsidR="00A77B3E" w:rsidP="007330A1">
      <w:pPr>
        <w:jc w:val="both"/>
      </w:pPr>
      <w:r>
        <w:t xml:space="preserve">             </w:t>
      </w:r>
      <w:r>
        <w:t>При определении вида и меры административного наказа</w:t>
      </w:r>
      <w:r>
        <w:t>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</w:t>
      </w:r>
      <w:r>
        <w:t xml:space="preserve">м назначить </w:t>
      </w:r>
      <w:r>
        <w:t>Симинишину</w:t>
      </w:r>
      <w:r>
        <w:t xml:space="preserve"> Р.А. 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12.8 КоАП РФ.</w:t>
      </w:r>
    </w:p>
    <w:p w:rsidR="00A77B3E" w:rsidP="007330A1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</w:t>
      </w:r>
      <w:r>
        <w:t>, мировой судья</w:t>
      </w:r>
    </w:p>
    <w:p w:rsidR="00A77B3E" w:rsidP="007330A1">
      <w:pPr>
        <w:jc w:val="center"/>
      </w:pPr>
      <w:r>
        <w:t>П О С Т А Н О В И Л:</w:t>
      </w:r>
    </w:p>
    <w:p w:rsidR="00A77B3E" w:rsidP="007330A1">
      <w:pPr>
        <w:jc w:val="both"/>
      </w:pPr>
    </w:p>
    <w:p w:rsidR="00A77B3E" w:rsidP="007330A1">
      <w:pPr>
        <w:jc w:val="both"/>
      </w:pPr>
      <w:r>
        <w:t xml:space="preserve">              </w:t>
      </w:r>
      <w:r>
        <w:t>Симинишина</w:t>
      </w:r>
      <w:r>
        <w:t xml:space="preserve"> Руслана Андреевича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30000 (тридцать</w:t>
      </w:r>
      <w:r>
        <w:t xml:space="preserve"> тысяч) рублей с лишением права управления транспортными средствами на срок 1 (один) год 6 (шесть) месяцев.</w:t>
      </w:r>
    </w:p>
    <w:p w:rsidR="00A77B3E" w:rsidP="007330A1">
      <w:pPr>
        <w:jc w:val="both"/>
      </w:pPr>
      <w:r>
        <w:t xml:space="preserve">             </w:t>
      </w:r>
      <w:r>
        <w:t xml:space="preserve">Штраф подлежит перечислению на следующие реквизиты: наименование получателя платежа: </w:t>
      </w:r>
      <w:r>
        <w:t xml:space="preserve">УФК по Республике Крым (ОМВД России по </w:t>
      </w:r>
    </w:p>
    <w:p w:rsidR="00A77B3E" w:rsidP="007330A1">
      <w:pPr>
        <w:jc w:val="both"/>
      </w:pPr>
      <w:r>
        <w:t>адрес); номер счета пол</w:t>
      </w:r>
      <w:r>
        <w:t xml:space="preserve">учателя платежа: 03100643000000017500; </w:t>
      </w:r>
      <w:r>
        <w:t>кор</w:t>
      </w:r>
      <w:r>
        <w:t>./</w:t>
      </w:r>
      <w:r>
        <w:t>сч</w:t>
      </w:r>
      <w:r>
        <w:t xml:space="preserve">.: 40102810645370000035, наименование банка: в Отделение Республика Крым Банка </w:t>
      </w:r>
      <w:r>
        <w:t xml:space="preserve">России; БИК: телефон; КБК: телефон </w:t>
      </w:r>
      <w:r>
        <w:t>телефон</w:t>
      </w:r>
      <w:r>
        <w:t>; Код ОКТМО: телефон; ИНН: телефон; КПП: телефон; УИН:18810491223000002482.</w:t>
      </w:r>
    </w:p>
    <w:p w:rsidR="00A77B3E" w:rsidP="007330A1">
      <w:pPr>
        <w:jc w:val="both"/>
      </w:pPr>
      <w:r>
        <w:t xml:space="preserve">            </w:t>
      </w:r>
      <w:r>
        <w:t>Документ, сви</w:t>
      </w:r>
      <w:r>
        <w:t xml:space="preserve">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330A1">
      <w:pPr>
        <w:jc w:val="both"/>
      </w:pPr>
      <w:r>
        <w:t xml:space="preserve">              </w:t>
      </w:r>
      <w:r>
        <w:t>Постановление суда в части лишения права управления транспортными средствами подлежит исполнению ОГИБДД ОМ</w:t>
      </w:r>
      <w:r>
        <w:t>ВД России по Советскому району.</w:t>
      </w:r>
    </w:p>
    <w:p w:rsidR="00A77B3E" w:rsidP="007330A1">
      <w:pPr>
        <w:jc w:val="both"/>
      </w:pPr>
      <w:r>
        <w:t xml:space="preserve">  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330A1">
      <w:pPr>
        <w:jc w:val="both"/>
      </w:pPr>
      <w:r>
        <w:t xml:space="preserve">           </w:t>
      </w:r>
      <w:r>
        <w:t>Разъяснить положения ч. 1 ст. 20.25 КоАП РФ, в соответствии с которой неуплата административн</w:t>
      </w:r>
      <w:r>
        <w:t>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</w:t>
      </w:r>
      <w:r>
        <w:t>ьные работы на срок до пятидесяти часов.</w:t>
      </w:r>
    </w:p>
    <w:p w:rsidR="00A77B3E" w:rsidP="007330A1">
      <w:pPr>
        <w:jc w:val="both"/>
      </w:pPr>
      <w:r>
        <w:t xml:space="preserve">           </w:t>
      </w:r>
      <w:r>
        <w:t>Разъяснить, что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</w:t>
      </w:r>
      <w:r>
        <w:t xml:space="preserve">тегории (подкатегории) оно управляло в момент совершения административного правонарушения. </w:t>
      </w:r>
    </w:p>
    <w:p w:rsidR="00A77B3E" w:rsidP="007330A1">
      <w:pPr>
        <w:jc w:val="both"/>
      </w:pPr>
      <w:r>
        <w:t xml:space="preserve">   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</w:t>
      </w:r>
      <w:r>
        <w:t xml:space="preserve">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</w:t>
      </w:r>
      <w:r>
        <w:t>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</w:t>
      </w:r>
      <w:r>
        <w:t>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</w:t>
      </w:r>
      <w:r>
        <w:t>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</w:t>
      </w:r>
      <w:r>
        <w:t>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330A1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</w:t>
      </w:r>
      <w:r>
        <w:t>вления через судебный участок № 84 Советского судебного района (Советский муниципальный район) Республики Крым.</w:t>
      </w:r>
    </w:p>
    <w:p w:rsidR="00A77B3E" w:rsidP="007330A1">
      <w:pPr>
        <w:jc w:val="both"/>
      </w:pPr>
    </w:p>
    <w:p w:rsidR="00A77B3E" w:rsidP="007330A1">
      <w:pPr>
        <w:jc w:val="both"/>
      </w:pPr>
      <w:r>
        <w:t xml:space="preserve">                   </w:t>
      </w:r>
      <w:r>
        <w:t>Мировой судья: /подпись/</w:t>
      </w:r>
    </w:p>
    <w:p w:rsidR="00A77B3E" w:rsidP="007330A1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A1"/>
    <w:rsid w:val="007330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