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01491">
      <w:pPr>
        <w:jc w:val="right"/>
      </w:pPr>
      <w:r>
        <w:t>Дело № 5-84-359/2022</w:t>
      </w:r>
    </w:p>
    <w:p w:rsidR="00A77B3E" w:rsidP="00901491">
      <w:pPr>
        <w:jc w:val="right"/>
      </w:pPr>
      <w:r>
        <w:t>УИД 91MS0084-01-2022-001201-27</w:t>
      </w:r>
    </w:p>
    <w:p w:rsidR="00A77B3E"/>
    <w:p w:rsidR="00A77B3E" w:rsidP="00901491">
      <w:pPr>
        <w:jc w:val="center"/>
      </w:pPr>
      <w:r>
        <w:t>П о с т а н о в л е н и е</w:t>
      </w:r>
    </w:p>
    <w:p w:rsidR="00A77B3E"/>
    <w:p w:rsidR="00A77B3E" w:rsidP="00901491">
      <w:pPr>
        <w:jc w:val="both"/>
      </w:pPr>
      <w:r>
        <w:t xml:space="preserve">          </w:t>
      </w:r>
      <w:r>
        <w:t xml:space="preserve">20 декабря 2022 года                                                                    </w:t>
      </w:r>
      <w:r>
        <w:t>пгт</w:t>
      </w:r>
      <w:r>
        <w:t>. Советский</w:t>
      </w:r>
    </w:p>
    <w:p w:rsidR="00A77B3E" w:rsidP="00901491">
      <w:pPr>
        <w:jc w:val="both"/>
      </w:pPr>
      <w:r>
        <w:t xml:space="preserve"> 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– </w:t>
      </w:r>
      <w:r>
        <w:t>председателя н</w:t>
      </w:r>
      <w:r>
        <w:t xml:space="preserve">аименование организации адрес </w:t>
      </w:r>
      <w:r>
        <w:t>Шастуна</w:t>
      </w:r>
      <w:r>
        <w:t xml:space="preserve"> Василия Васильевича, паспортные данные, </w:t>
      </w:r>
      <w:r>
        <w:t>о привлечении к административной ответственност</w:t>
      </w:r>
      <w:r>
        <w:t>и за совершение административного правонарушения, предусмотренного ст.15.5 КоАП РФ,</w:t>
      </w:r>
    </w:p>
    <w:p w:rsidR="00A77B3E" w:rsidP="00901491">
      <w:pPr>
        <w:jc w:val="both"/>
      </w:pPr>
    </w:p>
    <w:p w:rsidR="00A77B3E" w:rsidP="00901491">
      <w:pPr>
        <w:jc w:val="center"/>
      </w:pPr>
      <w:r>
        <w:t>У С Т А Н О В И Л</w:t>
      </w:r>
    </w:p>
    <w:p w:rsidR="00A77B3E" w:rsidP="00901491">
      <w:pPr>
        <w:jc w:val="both"/>
      </w:pPr>
    </w:p>
    <w:p w:rsidR="00A77B3E" w:rsidP="00901491">
      <w:pPr>
        <w:jc w:val="both"/>
      </w:pPr>
      <w:r>
        <w:t xml:space="preserve">             </w:t>
      </w:r>
      <w:r>
        <w:t xml:space="preserve">01.02.2022 </w:t>
      </w:r>
      <w:r>
        <w:t>Шастун</w:t>
      </w:r>
      <w:r>
        <w:t xml:space="preserve"> В.В., являясь председателем наименование организации адрес, расположенного по адресу: адрес, нарушил срок предоставления налоговой дек</w:t>
      </w:r>
      <w:r>
        <w:t>ларации (налогового расчета), а именно расчета по страховым взносам за 12 месяцев дата, срок предоставления – дата, фактически предоставлен – дата, чем нарушил положения п. 7 ст. 431 НК РФ, совершив административное правонарушение, предусмотренное ст. 15.5</w:t>
      </w:r>
      <w:r>
        <w:t xml:space="preserve"> КоАП РФ. </w:t>
      </w:r>
    </w:p>
    <w:p w:rsidR="00A77B3E" w:rsidP="00901491">
      <w:pPr>
        <w:jc w:val="both"/>
      </w:pPr>
      <w:r>
        <w:t xml:space="preserve">            </w:t>
      </w:r>
      <w:r>
        <w:t>Шастун</w:t>
      </w:r>
      <w:r>
        <w:t xml:space="preserve"> В.В. в судебном заседании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901491">
      <w:pPr>
        <w:jc w:val="both"/>
      </w:pPr>
      <w:r>
        <w:t xml:space="preserve">             </w:t>
      </w:r>
      <w:r>
        <w:t xml:space="preserve">Вина </w:t>
      </w:r>
      <w:r>
        <w:t>Шастуна</w:t>
      </w:r>
      <w:r>
        <w:t xml:space="preserve"> В.В. в совершении административного правонарушения подтверждается материалами </w:t>
      </w:r>
      <w:r>
        <w:t xml:space="preserve">дела: протоколом об административном правонарушении №91082232600061800001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 w:rsidP="00901491">
      <w:pPr>
        <w:jc w:val="both"/>
      </w:pPr>
      <w:r>
        <w:t xml:space="preserve">            </w:t>
      </w:r>
      <w:r>
        <w:t>Имеющиеся в мат</w:t>
      </w:r>
      <w:r>
        <w:t>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901491">
      <w:pPr>
        <w:jc w:val="both"/>
      </w:pPr>
      <w:r>
        <w:t xml:space="preserve">           </w:t>
      </w:r>
      <w:r>
        <w:t>Доказательства по делу непро</w:t>
      </w:r>
      <w:r>
        <w:t>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901491">
      <w:pPr>
        <w:jc w:val="both"/>
      </w:pPr>
      <w:r>
        <w:t xml:space="preserve">          </w:t>
      </w:r>
      <w:r>
        <w:t>В соответствии с п.7 ст.431 НК РФ, плательщики, указанные в подпункте 1 пункта 1 статьи 419 настоящего Кодекса (за исключени</w:t>
      </w:r>
      <w:r>
        <w:t>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</w:t>
      </w:r>
      <w:r>
        <w:t>ения организации и по</w:t>
      </w:r>
      <w:r>
        <w:t xml:space="preserve"> месту нахождения обособленных подразделений организации, которым организацией открыты счета в банках и </w:t>
      </w:r>
      <w:r>
        <w:t>которые начисляют и производят выплаты и иные вознаграждения в пользу физических лиц, по месту жительства физического лица, произво</w:t>
      </w:r>
      <w:r>
        <w:t>дящего выплаты и иные вознаграждения физическим лицам.</w:t>
      </w:r>
    </w:p>
    <w:p w:rsidR="00A77B3E" w:rsidP="00901491">
      <w:pPr>
        <w:jc w:val="both"/>
      </w:pPr>
      <w:r>
        <w:t xml:space="preserve">                </w:t>
      </w:r>
      <w:r>
        <w:t xml:space="preserve">Таким образом, действия </w:t>
      </w:r>
      <w:r>
        <w:t>Шастуна</w:t>
      </w:r>
      <w:r>
        <w:t xml:space="preserve"> В.В. правильно квалифицированы по ст.15.5 КоАП РФ, как нарушение установленных законодательством о налогах и сборах сроков представления налоговой декларации (расчета по</w:t>
      </w:r>
      <w:r>
        <w:t xml:space="preserve"> страховым взносам) в налоговый орган по месту учета, вина в совершении данного правонарушения доказана.</w:t>
      </w:r>
    </w:p>
    <w:p w:rsidR="00A77B3E" w:rsidP="00901491">
      <w:pPr>
        <w:jc w:val="both"/>
      </w:pPr>
      <w:r>
        <w:t xml:space="preserve">   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Шастуна</w:t>
      </w:r>
      <w:r>
        <w:t xml:space="preserve"> В.В. за совершенное правонарушение суд признае</w:t>
      </w:r>
      <w:r>
        <w:t>т признание вины, наличие двоих несовершеннолетних детей, совершение административного правонарушения впервые.</w:t>
      </w:r>
    </w:p>
    <w:p w:rsidR="00A77B3E" w:rsidP="00901491">
      <w:pPr>
        <w:jc w:val="both"/>
      </w:pPr>
      <w:r>
        <w:t xml:space="preserve">            </w:t>
      </w:r>
      <w:r>
        <w:t xml:space="preserve">Согласно со ст. 4.3 КоАП РФ, обстоятельств, отягчающих ответственность </w:t>
      </w:r>
      <w:r>
        <w:t>Шастуна</w:t>
      </w:r>
      <w:r>
        <w:t xml:space="preserve"> В.В. за совершенное правонарушение, не усматривается.</w:t>
      </w:r>
    </w:p>
    <w:p w:rsidR="00A77B3E" w:rsidP="00901491">
      <w:pPr>
        <w:jc w:val="both"/>
      </w:pPr>
      <w:r>
        <w:t xml:space="preserve">            </w:t>
      </w:r>
      <w:r>
        <w:t>При определе</w:t>
      </w:r>
      <w:r>
        <w:t xml:space="preserve">нии вида и меры административного наказания, учитывая характер совершенного правонарушения, личность виновной, ее имущественное положение, отсутствие обстоятельств смягчающих и обстоятельств, отягчающих административную ответственность, считаю необходимым </w:t>
      </w:r>
      <w:r>
        <w:t xml:space="preserve">назначить </w:t>
      </w:r>
      <w:r>
        <w:t>Шастуну</w:t>
      </w:r>
      <w:r>
        <w:t xml:space="preserve"> В.В.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 w:rsidP="00901491">
      <w:pPr>
        <w:jc w:val="both"/>
      </w:pPr>
      <w:r>
        <w:t xml:space="preserve">            </w:t>
      </w:r>
      <w:r>
        <w:t>На</w:t>
      </w:r>
      <w:r>
        <w:t xml:space="preserve">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901491">
      <w:pPr>
        <w:jc w:val="both"/>
      </w:pPr>
    </w:p>
    <w:p w:rsidR="00A77B3E" w:rsidP="00901491">
      <w:pPr>
        <w:jc w:val="center"/>
      </w:pPr>
      <w:r>
        <w:t>П О С Т А Н О В И Л:</w:t>
      </w:r>
    </w:p>
    <w:p w:rsidR="00A77B3E" w:rsidP="00901491">
      <w:pPr>
        <w:jc w:val="both"/>
      </w:pPr>
    </w:p>
    <w:p w:rsidR="00A77B3E" w:rsidP="00901491">
      <w:pPr>
        <w:jc w:val="both"/>
      </w:pPr>
      <w:r>
        <w:t xml:space="preserve">            </w:t>
      </w:r>
      <w:r>
        <w:t xml:space="preserve">председателя наименование организации адрес </w:t>
      </w:r>
      <w:r>
        <w:t>Шастуна</w:t>
      </w:r>
      <w:r>
        <w:t xml:space="preserve"> Василия Васильевича признать виновным в совершении административного правонарушения, предусмотренного ст. 15.</w:t>
      </w:r>
      <w:r>
        <w:t>5 КоАП РФ, и назначить ей административное наказание в виде предупреждения.</w:t>
      </w:r>
    </w:p>
    <w:p w:rsidR="00A77B3E" w:rsidP="00901491">
      <w:pPr>
        <w:jc w:val="both"/>
      </w:pPr>
      <w:r>
        <w:t xml:space="preserve">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</w:t>
      </w:r>
      <w:r>
        <w:t>Советского судебного района (Советский муниципальный район) Республики Крым.</w:t>
      </w:r>
    </w:p>
    <w:p w:rsidR="00A77B3E" w:rsidP="00901491">
      <w:pPr>
        <w:jc w:val="both"/>
      </w:pPr>
      <w:r>
        <w:t xml:space="preserve">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91"/>
    <w:rsid w:val="009014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