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                                                                          </w:t>
      </w:r>
      <w:r>
        <w:t>Дело № 5-84-361/2019</w:t>
      </w:r>
    </w:p>
    <w:p w:rsidR="00A77B3E" w:rsidP="007D45BB">
      <w:pPr>
        <w:jc w:val="center"/>
      </w:pPr>
    </w:p>
    <w:p w:rsidR="00A77B3E" w:rsidP="007D45BB">
      <w:pPr>
        <w:jc w:val="center"/>
      </w:pPr>
      <w:r>
        <w:t>ПОСТАНОВЛЕНИЕ</w:t>
      </w:r>
    </w:p>
    <w:p w:rsidR="00A77B3E" w:rsidP="007D45BB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</w:t>
      </w:r>
      <w:r>
        <w:t>18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>
      <w:r>
        <w:t xml:space="preserve">          </w:t>
      </w:r>
      <w:r>
        <w:t xml:space="preserve">Мировой судья судебного участка № 84 Советского судебного района (адрес) адрес (адрес) Елецких Елена Николаевна,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7D45BB">
      <w:pPr>
        <w:jc w:val="both"/>
      </w:pPr>
      <w:r>
        <w:t xml:space="preserve">          </w:t>
      </w:r>
      <w:r>
        <w:t>Ахтемова</w:t>
      </w:r>
      <w:r>
        <w:t xml:space="preserve"> У.</w:t>
      </w:r>
      <w:r>
        <w:t>А.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по адресу: адрес, проживающего по адресу: адрес,   </w:t>
      </w:r>
    </w:p>
    <w:p w:rsidR="00A77B3E" w:rsidP="007D45BB">
      <w:pPr>
        <w:jc w:val="both"/>
      </w:pPr>
      <w:r>
        <w:t xml:space="preserve">           </w:t>
      </w:r>
      <w:r>
        <w:t>по ст</w:t>
      </w:r>
      <w:r>
        <w:t>. 10.5.1 Кодекса Российской Федерации  об административных п</w:t>
      </w:r>
      <w:r>
        <w:t xml:space="preserve">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7D45BB">
      <w:pPr>
        <w:jc w:val="center"/>
      </w:pPr>
      <w:r>
        <w:t>установил:</w:t>
      </w:r>
    </w:p>
    <w:p w:rsidR="00A77B3E"/>
    <w:p w:rsidR="00A77B3E" w:rsidP="007D45BB">
      <w:pPr>
        <w:jc w:val="both"/>
      </w:pPr>
      <w:r>
        <w:t xml:space="preserve">       </w:t>
      </w:r>
      <w:r>
        <w:t>Ахтемов</w:t>
      </w:r>
      <w:r>
        <w:t xml:space="preserve"> У.А. незаконно культивировал растения, содержащие наркотические средства, если это действие не содержит уголовно наказуемого деяния</w:t>
      </w:r>
      <w:r>
        <w:t>.</w:t>
      </w:r>
    </w:p>
    <w:p w:rsidR="00A77B3E" w:rsidP="007D45BB">
      <w:pPr>
        <w:jc w:val="both"/>
      </w:pPr>
      <w:r>
        <w:t xml:space="preserve">        </w:t>
      </w: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</w:t>
      </w:r>
      <w:r>
        <w:t>Ахтемов</w:t>
      </w:r>
      <w:r>
        <w:t xml:space="preserve"> У.А. незаконно культивировал 4  растения, которые  согласно заключению эксперта  № 1/1922 </w:t>
      </w:r>
      <w:r>
        <w:t xml:space="preserve">от дата являются растениями конопля (растение рода </w:t>
      </w:r>
      <w:r>
        <w:t>Cannabis</w:t>
      </w:r>
      <w:r>
        <w:t xml:space="preserve">), содержащими наркотическое средство, тем самым, совершил </w:t>
      </w:r>
      <w:r>
        <w:t xml:space="preserve">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7D45BB">
      <w:pPr>
        <w:jc w:val="both"/>
      </w:pPr>
      <w:r>
        <w:t xml:space="preserve">         </w:t>
      </w:r>
      <w:r>
        <w:t xml:space="preserve">По данному факту в отношении </w:t>
      </w:r>
      <w:r>
        <w:t>Ахтемова</w:t>
      </w:r>
      <w:r>
        <w:t xml:space="preserve"> У.А. дата </w:t>
      </w:r>
      <w:r>
        <w:t xml:space="preserve">УУП ОУУП и ПДН ОМВД России по адрес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</w:t>
      </w:r>
      <w:r>
        <w:t xml:space="preserve">м ст. 10.5.1 </w:t>
      </w:r>
      <w:r>
        <w:t>КоАП</w:t>
      </w:r>
      <w:r>
        <w:t xml:space="preserve"> РФ. </w:t>
      </w:r>
    </w:p>
    <w:p w:rsidR="00A77B3E" w:rsidP="007D45BB">
      <w:pPr>
        <w:jc w:val="both"/>
      </w:pPr>
      <w:r>
        <w:t xml:space="preserve">        </w:t>
      </w:r>
      <w:r>
        <w:t xml:space="preserve">Перед началом судебного разбирательства суд разъяснил </w:t>
      </w:r>
      <w:r>
        <w:t>Ахтемову</w:t>
      </w:r>
      <w:r>
        <w:t xml:space="preserve"> У.А.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7D45BB">
      <w:pPr>
        <w:jc w:val="both"/>
      </w:pPr>
      <w:r>
        <w:t xml:space="preserve">       </w:t>
      </w:r>
      <w:r>
        <w:t>Самоотводов, отводов и ходатайств не заявлено.</w:t>
      </w:r>
    </w:p>
    <w:p w:rsidR="00A77B3E" w:rsidP="007D45BB">
      <w:pPr>
        <w:jc w:val="both"/>
      </w:pPr>
      <w:r>
        <w:t xml:space="preserve">        </w:t>
      </w:r>
      <w:r>
        <w:t>Ахтемов</w:t>
      </w:r>
      <w:r>
        <w:t xml:space="preserve"> У.А. в суде пояснил, что </w:t>
      </w:r>
      <w:r>
        <w:t xml:space="preserve">копию протокола </w:t>
      </w:r>
      <w:r>
        <w:t xml:space="preserve">об административном правонарушении по данному делу получил, вину 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 об административном правонарушении, также пояснил, </w:t>
      </w:r>
      <w:r>
        <w:t xml:space="preserve">что дата на адрес </w:t>
      </w:r>
      <w:r>
        <w:t>адрес</w:t>
      </w:r>
      <w:r>
        <w:t xml:space="preserve"> он выращивал коноплю в личных целя. </w:t>
      </w:r>
      <w:r>
        <w:t xml:space="preserve">При этом пояснил, что коноплю он ранее не употреблял, и не употребляет, </w:t>
      </w:r>
      <w:r>
        <w:t>на учете у врача-нарколога не состоит.</w:t>
      </w:r>
    </w:p>
    <w:p w:rsidR="00A77B3E" w:rsidP="007D45BB">
      <w:pPr>
        <w:jc w:val="both"/>
      </w:pPr>
      <w:r>
        <w:t xml:space="preserve">            </w:t>
      </w:r>
      <w:r>
        <w:t>Огласив протокол о</w:t>
      </w:r>
      <w:r>
        <w:t xml:space="preserve">б административном правонарушении в отношении </w:t>
      </w:r>
      <w:r>
        <w:t>Ахтемова</w:t>
      </w:r>
      <w:r>
        <w:t xml:space="preserve"> У.А., заслушав пояснения </w:t>
      </w:r>
      <w:r>
        <w:t>Ахтемова</w:t>
      </w:r>
      <w:r>
        <w:t xml:space="preserve"> У.А., исследовав </w:t>
      </w:r>
      <w:r>
        <w:t>письменне</w:t>
      </w:r>
      <w:r>
        <w:t xml:space="preserve"> материалы дела, суд приходит к следующему.</w:t>
      </w:r>
    </w:p>
    <w:p w:rsidR="00A77B3E" w:rsidP="007D45BB">
      <w:pPr>
        <w:jc w:val="both"/>
      </w:pPr>
      <w:r>
        <w:t xml:space="preserve">           </w:t>
      </w: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</w:t>
      </w:r>
      <w:r>
        <w:t xml:space="preserve">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7D45BB">
      <w:pPr>
        <w:jc w:val="both"/>
      </w:pPr>
      <w:r>
        <w:t xml:space="preserve">          </w:t>
      </w:r>
      <w:r>
        <w:t>Объективная сторона рассматриваемого состава административного правонарушения заключается в совершении виновным лицом со</w:t>
      </w:r>
      <w:r>
        <w:t xml:space="preserve">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7D45BB">
      <w:pPr>
        <w:jc w:val="both"/>
      </w:pPr>
      <w:r>
        <w:t>Перечень таких растений, порядок и способ определения размера содержащихся             в них наркотиче</w:t>
      </w:r>
      <w:r>
        <w:t xml:space="preserve">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         </w:t>
      </w:r>
      <w:r>
        <w:t>Постановлением Правительства Рос</w:t>
      </w:r>
      <w:r>
        <w:t xml:space="preserve">сийской Федерации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>
        <w:t>в Российской Федерации</w:t>
      </w:r>
      <w:r>
        <w:t>, крупного и особо крупного размеров культивирования растений, сод</w:t>
      </w:r>
      <w:r>
        <w:t xml:space="preserve">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а также об изменении и признании </w:t>
      </w:r>
      <w:r>
        <w:t>утратившими</w:t>
      </w:r>
      <w:r>
        <w:t xml:space="preserve"> силу некоторых актов Правительства Российской Федерации по вопросу оборо</w:t>
      </w:r>
      <w:r>
        <w:t xml:space="preserve">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7D45BB">
      <w:pPr>
        <w:jc w:val="both"/>
      </w:pPr>
      <w:r>
        <w:t xml:space="preserve">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</w:p>
    <w:p w:rsidR="00A77B3E" w:rsidP="007D45BB">
      <w:pPr>
        <w:jc w:val="both"/>
      </w:pPr>
      <w:r>
        <w:t xml:space="preserve">в Российской Федерации, </w:t>
      </w:r>
      <w:r>
        <w:t xml:space="preserve">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>
        <w:t>и подлежащих контролю в Российской Федерации. При этом крупный размер культивиров</w:t>
      </w:r>
      <w:r>
        <w:t xml:space="preserve">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7D45BB">
      <w:pPr>
        <w:jc w:val="both"/>
      </w:pPr>
      <w:r>
        <w:t xml:space="preserve">            </w:t>
      </w:r>
      <w:r>
        <w:t>В связи с чем, культивирование растений, содержащих наркотичес</w:t>
      </w:r>
      <w:r>
        <w:t xml:space="preserve">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7D45BB">
      <w:pPr>
        <w:jc w:val="both"/>
      </w:pPr>
      <w:r>
        <w:t xml:space="preserve">         </w:t>
      </w:r>
      <w:r>
        <w:t xml:space="preserve">В соответствии с Федеральным законом от дата № 3-ФЗ </w:t>
      </w:r>
      <w:r>
        <w:t>"О наркотических средств</w:t>
      </w:r>
      <w:r>
        <w:t xml:space="preserve">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</w:t>
      </w:r>
      <w:r>
        <w:t>Федерации</w:t>
      </w:r>
      <w:r>
        <w:t>,</w:t>
      </w:r>
      <w:r>
        <w:t>в</w:t>
      </w:r>
      <w:r>
        <w:t xml:space="preserve"> соответствии с законодательством Российской Федерации, международными договорами Российской Федерации, в том числе Единой конвенцией                                     о наркотических средствах дата.</w:t>
      </w:r>
    </w:p>
    <w:p w:rsidR="00A77B3E" w:rsidP="007D45BB">
      <w:pPr>
        <w:jc w:val="both"/>
      </w:pPr>
      <w:r>
        <w:t xml:space="preserve">               </w:t>
      </w:r>
      <w:r>
        <w:t>Помимо признательных пока</w:t>
      </w:r>
      <w:r>
        <w:t xml:space="preserve">заний </w:t>
      </w:r>
      <w:r>
        <w:t>Ахтемова</w:t>
      </w:r>
      <w:r>
        <w:t xml:space="preserve"> У.А., фактические обстоятельства дела подтверждаются имеющимися в материалах дела доказательствами, а именно:</w:t>
      </w:r>
    </w:p>
    <w:p w:rsidR="00A77B3E" w:rsidP="007D45BB">
      <w:pPr>
        <w:jc w:val="both"/>
      </w:pPr>
      <w:r>
        <w:t>- протоколом об административном правонарушении № РК телефон                            от дата, из которого следует, что дата в 18</w:t>
      </w:r>
      <w:r>
        <w:t xml:space="preserve"> часов </w:t>
      </w:r>
    </w:p>
    <w:p w:rsidR="00A77B3E" w:rsidP="007D45BB">
      <w:pPr>
        <w:jc w:val="both"/>
      </w:pPr>
      <w:r>
        <w:t xml:space="preserve">15 минут сотрудниками полиции в ходе осмотра территории домовладения </w:t>
      </w:r>
    </w:p>
    <w:p w:rsidR="00A77B3E" w:rsidP="007D45BB">
      <w:pPr>
        <w:jc w:val="both"/>
      </w:pPr>
      <w:r>
        <w:t xml:space="preserve">по адресу: адрес, </w:t>
      </w:r>
    </w:p>
    <w:p w:rsidR="00A77B3E" w:rsidP="007D45BB">
      <w:pPr>
        <w:jc w:val="both"/>
      </w:pPr>
      <w:r>
        <w:t xml:space="preserve">д. 3, были обнаружены и изъяты 4 (четыре) растения, которые согласно заключению эксперта  № 1/1922 от дата являются растениями конопля (растение рода </w:t>
      </w:r>
      <w:r>
        <w:t>Cannabis</w:t>
      </w:r>
      <w:r>
        <w:t>)</w:t>
      </w:r>
      <w:r>
        <w:t xml:space="preserve">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 При этом действия </w:t>
      </w:r>
      <w:r>
        <w:t>Ахтемова</w:t>
      </w:r>
      <w:r>
        <w:t xml:space="preserve"> У.А. не содержат уголовно-наказуемого деяния  (л.д. 2). Протокол составлен уполномоченным должностным </w:t>
      </w:r>
      <w:r>
        <w:t xml:space="preserve">лицом, копия протокола вручена </w:t>
      </w:r>
      <w:r>
        <w:t>Ахтемову</w:t>
      </w:r>
      <w:r>
        <w:t xml:space="preserve"> У.А., о чем свидетельствует его подпись </w:t>
      </w:r>
    </w:p>
    <w:p w:rsidR="00A77B3E" w:rsidP="007D45BB">
      <w:pPr>
        <w:jc w:val="both"/>
      </w:pP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7D45BB">
      <w:pPr>
        <w:jc w:val="both"/>
      </w:pPr>
      <w:r>
        <w:t xml:space="preserve">- рапортом оперативного дежурного ДЧ ОМВД России по адрес майора </w:t>
      </w:r>
      <w:r>
        <w:t xml:space="preserve">полиции </w:t>
      </w:r>
      <w:r>
        <w:t>фио</w:t>
      </w:r>
      <w:r>
        <w:t xml:space="preserve"> от дата </w:t>
      </w:r>
    </w:p>
    <w:p w:rsidR="00A77B3E" w:rsidP="007D45BB">
      <w:pPr>
        <w:jc w:val="both"/>
      </w:pPr>
      <w:r>
        <w:t>(л.д. 3);</w:t>
      </w:r>
    </w:p>
    <w:p w:rsidR="00A77B3E" w:rsidP="007D45BB">
      <w:pPr>
        <w:jc w:val="both"/>
      </w:pPr>
      <w:r>
        <w:t>- копией протокола осмотра места происшествия от дата (л.д. 7-8);</w:t>
      </w:r>
    </w:p>
    <w:p w:rsidR="00A77B3E" w:rsidP="007D45BB">
      <w:pPr>
        <w:jc w:val="both"/>
      </w:pPr>
      <w:r>
        <w:t xml:space="preserve">- копией письменного объяснения </w:t>
      </w:r>
      <w:r>
        <w:t>Ахтемова</w:t>
      </w:r>
      <w:r>
        <w:t xml:space="preserve"> У.А. от дата (л.д. 9-10);</w:t>
      </w:r>
    </w:p>
    <w:p w:rsidR="00A77B3E" w:rsidP="007D45BB">
      <w:pPr>
        <w:jc w:val="both"/>
      </w:pPr>
      <w:r>
        <w:t xml:space="preserve">- заключением эксперта № 1/1922 от дата </w:t>
      </w:r>
    </w:p>
    <w:p w:rsidR="00A77B3E" w:rsidP="007D45BB">
      <w:pPr>
        <w:jc w:val="both"/>
      </w:pPr>
      <w:r>
        <w:t xml:space="preserve">(л.д. 16-18), согласно которому представленные на </w:t>
      </w:r>
      <w:r>
        <w:t xml:space="preserve">экспертизу 4 растения являются растениями конопля (растение рода </w:t>
      </w:r>
      <w:r>
        <w:t>Cannabis</w:t>
      </w:r>
      <w:r>
        <w:t>), содержащими наркотическое средство;</w:t>
      </w:r>
    </w:p>
    <w:p w:rsidR="00A77B3E" w:rsidP="007D45BB">
      <w:pPr>
        <w:jc w:val="both"/>
      </w:pPr>
      <w:r>
        <w:t>- постановлением об отказе в возбуждении уголовного дела от дата (л.д. 31).</w:t>
      </w:r>
    </w:p>
    <w:p w:rsidR="00A77B3E" w:rsidP="007D45BB">
      <w:pPr>
        <w:jc w:val="both"/>
      </w:pPr>
      <w:r>
        <w:t xml:space="preserve">        </w:t>
      </w:r>
      <w:r>
        <w:t xml:space="preserve">Суд оценивает представленные доказательства каждое в отдельности    </w:t>
      </w:r>
      <w:r>
        <w:t xml:space="preserve">                 и все в совокупности в соответствии со ст. 26.11 </w:t>
      </w:r>
      <w:r>
        <w:t>КоАП</w:t>
      </w:r>
      <w:r>
        <w:t xml:space="preserve"> РФ и приходит                               к выводу, что вина </w:t>
      </w:r>
      <w:r>
        <w:t>Ахтемова</w:t>
      </w:r>
      <w:r>
        <w:t xml:space="preserve"> У.А. в совершении административного правонарушения, является доказанной и подтверждается материалами дела.</w:t>
      </w:r>
    </w:p>
    <w:p w:rsidR="00A77B3E" w:rsidP="007D45BB">
      <w:pPr>
        <w:jc w:val="both"/>
      </w:pPr>
      <w:r>
        <w:t xml:space="preserve">Таким </w:t>
      </w:r>
      <w:r>
        <w:t xml:space="preserve">образом, действия </w:t>
      </w:r>
      <w:r>
        <w:t>Ахтемова</w:t>
      </w:r>
      <w:r>
        <w:t xml:space="preserve"> У.А. суд квалифицирует по ст. 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7D45BB">
      <w:pPr>
        <w:jc w:val="both"/>
      </w:pPr>
      <w:r>
        <w:t xml:space="preserve">           </w:t>
      </w:r>
      <w:r>
        <w:t xml:space="preserve">При назначении административного наказания </w:t>
      </w:r>
      <w:r>
        <w:t>Ахтем</w:t>
      </w:r>
      <w:r>
        <w:t>ову</w:t>
      </w:r>
      <w:r>
        <w:t xml:space="preserve"> У.А.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7D45BB">
      <w:pPr>
        <w:jc w:val="both"/>
      </w:pPr>
      <w:r>
        <w:tab/>
        <w:t>При этом, назначение административного на</w:t>
      </w:r>
      <w:r>
        <w:t xml:space="preserve">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</w:p>
    <w:p w:rsidR="00A77B3E" w:rsidP="007D45BB">
      <w:pPr>
        <w:jc w:val="both"/>
      </w:pPr>
      <w:r>
        <w:t>за администрати</w:t>
      </w:r>
      <w:r>
        <w:t>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</w:t>
      </w:r>
      <w:r>
        <w:t>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7D45BB">
      <w:pPr>
        <w:jc w:val="both"/>
      </w:pPr>
      <w:r>
        <w:t xml:space="preserve">            </w:t>
      </w:r>
      <w:r>
        <w:t xml:space="preserve">Обстоятельствами, смягчающими административную ответственность  </w:t>
      </w:r>
      <w:r>
        <w:t>Ахтемова</w:t>
      </w:r>
      <w:r>
        <w:t xml:space="preserve"> У.А., суд признает пр</w:t>
      </w:r>
      <w:r>
        <w:t xml:space="preserve">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7D45BB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Ахтемова</w:t>
      </w:r>
      <w:r>
        <w:t xml:space="preserve"> У.А., судом не установлено.</w:t>
      </w:r>
    </w:p>
    <w:p w:rsidR="007D45BB" w:rsidP="007D45BB">
      <w:pPr>
        <w:jc w:val="both"/>
      </w:pPr>
      <w:r>
        <w:tab/>
        <w:t xml:space="preserve">Изучением личности </w:t>
      </w:r>
      <w:r>
        <w:t>Ахтемова</w:t>
      </w:r>
      <w:r>
        <w:t xml:space="preserve"> У.А. в суде установлено, </w:t>
      </w:r>
      <w:r>
        <w:t>что он женат, и</w:t>
      </w:r>
      <w:r>
        <w:t xml:space="preserve">меет двоих несовершеннолетних детей, официально </w:t>
      </w:r>
      <w:r>
        <w:t xml:space="preserve">не трудоустроен, живет за счет подсобного хозяйства, инвалидом не является.           </w:t>
      </w:r>
    </w:p>
    <w:p w:rsidR="00A77B3E" w:rsidP="007D45BB">
      <w:pPr>
        <w:jc w:val="both"/>
      </w:pPr>
      <w:r>
        <w:t xml:space="preserve">           </w:t>
      </w:r>
      <w:r>
        <w:t xml:space="preserve">Иными сведения о личности </w:t>
      </w:r>
      <w:r>
        <w:t>Ахтемова</w:t>
      </w:r>
      <w:r>
        <w:t xml:space="preserve"> У.А. и о его имущественном положении суд не располагает.</w:t>
      </w:r>
    </w:p>
    <w:p w:rsidR="00A77B3E" w:rsidP="007D45BB">
      <w:pPr>
        <w:jc w:val="both"/>
      </w:pPr>
      <w:r>
        <w:t xml:space="preserve">            </w:t>
      </w:r>
      <w:r>
        <w:t xml:space="preserve">Согласно санкции ст. 10.5.1 </w:t>
      </w:r>
      <w:r>
        <w:t>КоАП</w:t>
      </w:r>
      <w:r>
        <w:t xml:space="preserve"> РФ сов</w:t>
      </w:r>
      <w:r>
        <w:t xml:space="preserve">ершенное  </w:t>
      </w:r>
      <w:r>
        <w:t>Ахтемовым</w:t>
      </w:r>
      <w:r>
        <w:t xml:space="preserve"> У.А. деяние влечет наложение административного штрафа на граждан в размере </w:t>
      </w:r>
      <w:r>
        <w:t xml:space="preserve">от одной тысячи пятисот до сумма прописью или административный арест на срок до пятнадцати суток; на юридических лиц - от ста тысяч </w:t>
      </w:r>
      <w:r>
        <w:t>до</w:t>
      </w:r>
      <w:r>
        <w:t xml:space="preserve"> сумма прописью. </w:t>
      </w:r>
    </w:p>
    <w:p w:rsidR="00A77B3E" w:rsidP="007D45BB">
      <w:pPr>
        <w:jc w:val="both"/>
      </w:pPr>
      <w:r>
        <w:t xml:space="preserve">          </w:t>
      </w:r>
      <w:r>
        <w:t>С учетом</w:t>
      </w:r>
      <w:r>
        <w:t xml:space="preserve"> конкретных обстоятельств дела, принимая во внимание данные </w:t>
      </w:r>
    </w:p>
    <w:p w:rsidR="00A77B3E" w:rsidP="007D45BB">
      <w:pPr>
        <w:jc w:val="both"/>
      </w:pPr>
      <w:r>
        <w:t xml:space="preserve">о личности </w:t>
      </w:r>
      <w:r>
        <w:t>Ахтемова</w:t>
      </w:r>
      <w:r>
        <w:t xml:space="preserve"> У.А., характер совершенного им правонарушения, наличия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Ахтемову</w:t>
      </w:r>
      <w:r>
        <w:t xml:space="preserve"> У.А. наказание в ви</w:t>
      </w:r>
      <w:r>
        <w:t xml:space="preserve">де административного штрафа в пределах санкции ст. 10.5.1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7D45BB">
      <w:pPr>
        <w:jc w:val="both"/>
      </w:pPr>
      <w:r>
        <w:t xml:space="preserve">         </w:t>
      </w:r>
      <w:r>
        <w:t>Согласно п</w:t>
      </w:r>
      <w:r>
        <w:t xml:space="preserve">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</w:t>
      </w:r>
      <w:r>
        <w:t xml:space="preserve">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</w:t>
      </w:r>
      <w:r>
        <w:t xml:space="preserve"> (или) медицинскую и (или) социальную реабилитацию </w:t>
      </w: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</w:t>
      </w:r>
      <w:r>
        <w:t>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D45BB">
      <w:pPr>
        <w:jc w:val="both"/>
      </w:pPr>
      <w:r>
        <w:t xml:space="preserve">        В</w:t>
      </w:r>
      <w:r>
        <w:t xml:space="preserve"> судебном заседании установлено, что </w:t>
      </w:r>
      <w:r>
        <w:t>Ахтемов</w:t>
      </w:r>
      <w:r>
        <w:t xml:space="preserve"> У.А. выращивал коноплю </w:t>
      </w:r>
    </w:p>
    <w:p w:rsidR="00A77B3E" w:rsidP="007D45BB">
      <w:pPr>
        <w:jc w:val="both"/>
      </w:pPr>
      <w:r>
        <w:t xml:space="preserve">в личных целях, </w:t>
      </w:r>
      <w:r>
        <w:t>однако</w:t>
      </w:r>
      <w:r>
        <w:t xml:space="preserve"> сведений о факте потребления </w:t>
      </w:r>
      <w:r>
        <w:t>Ахтемовым</w:t>
      </w:r>
      <w:r>
        <w:t xml:space="preserve"> У.А</w:t>
      </w:r>
      <w:r>
        <w:t xml:space="preserve">. наркотических средств в материалах дела не содержится, в связи с чем, оснований для возложения на него обязанности, в соответствии с п. 2.1 ст. 4.1 </w:t>
      </w:r>
      <w:r>
        <w:t>КоАП</w:t>
      </w:r>
      <w:r>
        <w:t xml:space="preserve"> РФ  </w:t>
      </w:r>
      <w:r>
        <w:t>о прохождении диагностики, в связи с потреблением наркотических средств без назначения врача, у с</w:t>
      </w:r>
      <w:r>
        <w:t>уда не имеется.</w:t>
      </w:r>
    </w:p>
    <w:p w:rsidR="00A77B3E" w:rsidP="007D45BB">
      <w:pPr>
        <w:jc w:val="both"/>
      </w:pPr>
      <w:r>
        <w:t xml:space="preserve">         </w:t>
      </w:r>
      <w:r>
        <w:t xml:space="preserve">В соответствии с п.п. 1,2 ч. 3 ст. 29.10 </w:t>
      </w:r>
      <w:r>
        <w:t>КоАП</w:t>
      </w:r>
      <w:r>
        <w:t xml:space="preserve"> РФ вещи и документы, </w:t>
      </w:r>
      <w:r>
        <w:t xml:space="preserve">не изъятые из оборота, подлежат возвращению законному владельцу, а при не установлении его передаются в собственность государства в соответствии </w:t>
      </w:r>
      <w:r>
        <w:t>с законодательством Россий</w:t>
      </w:r>
      <w:r>
        <w:t>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7D45BB">
      <w:pPr>
        <w:jc w:val="both"/>
      </w:pPr>
      <w:r>
        <w:t xml:space="preserve">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10.5.1, 29.9, 29.10, 29.11 </w:t>
      </w:r>
      <w:r>
        <w:t>КоАП</w:t>
      </w:r>
      <w:r>
        <w:t xml:space="preserve"> РФ,</w:t>
      </w:r>
    </w:p>
    <w:p w:rsidR="00A77B3E" w:rsidP="007D45BB">
      <w:pPr>
        <w:jc w:val="center"/>
      </w:pPr>
      <w:r>
        <w:t>постановил:</w:t>
      </w:r>
    </w:p>
    <w:p w:rsidR="00A77B3E" w:rsidP="007D45BB">
      <w:pPr>
        <w:jc w:val="both"/>
      </w:pPr>
    </w:p>
    <w:p w:rsidR="00A77B3E" w:rsidP="007D45BB">
      <w:pPr>
        <w:jc w:val="both"/>
      </w:pPr>
      <w:r>
        <w:t xml:space="preserve">признать </w:t>
      </w:r>
      <w:r>
        <w:t>Ахтемова</w:t>
      </w:r>
      <w:r>
        <w:t xml:space="preserve"> У.</w:t>
      </w:r>
      <w:r>
        <w:t>А.</w:t>
      </w:r>
      <w:r>
        <w:t xml:space="preserve"> вино</w:t>
      </w:r>
      <w:r>
        <w:t xml:space="preserve">вным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>и назначить ему наказание в виде административного штрафа в размере сумма.</w:t>
      </w:r>
    </w:p>
    <w:p w:rsidR="00A77B3E" w:rsidP="007D45BB">
      <w:pPr>
        <w:jc w:val="both"/>
      </w:pPr>
      <w:r>
        <w:t xml:space="preserve">         </w:t>
      </w:r>
      <w:r>
        <w:t xml:space="preserve">Вещественные доказательства: растения конопли, находящиеся в камере хранения вещественных доказательств: Центральная камера хранения наркотических средств МВД по адрес (г. Симферополь, </w:t>
      </w:r>
      <w:r>
        <w:t xml:space="preserve">адрес) согласно квитанции </w:t>
      </w:r>
      <w:r>
        <w:t>от</w:t>
      </w:r>
      <w:r>
        <w:t xml:space="preserve"> дата (л.д. 32), - уничтожить</w:t>
      </w:r>
      <w:r>
        <w:t xml:space="preserve">. </w:t>
      </w:r>
    </w:p>
    <w:p w:rsidR="00A77B3E" w:rsidP="007D45BB">
      <w:pPr>
        <w:jc w:val="both"/>
      </w:pPr>
      <w:r>
        <w:t xml:space="preserve">        </w:t>
      </w:r>
      <w:r>
        <w:t>Штраф подлежит перечислению на следующие реквизиты: наименование получателя платежа: УФК (ОМВД России по адрес) (ОМВД России по адрес); номер счета получателя платежа</w:t>
      </w:r>
      <w:r>
        <w:t>:</w:t>
      </w:r>
      <w:r>
        <w:t xml:space="preserve">; </w:t>
      </w:r>
      <w:r>
        <w:t>наименование банка: отделение по адрес ЦБ РФ; БИК: телефон; ИНН</w:t>
      </w:r>
      <w:r>
        <w:t xml:space="preserve">: телефон; КПП: телефон; код ОКТМО: телефон; КБК: </w:t>
      </w:r>
      <w:r>
        <w:t>УИН:</w:t>
      </w:r>
      <w:r>
        <w:t xml:space="preserve">,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7D45BB">
      <w:pPr>
        <w:jc w:val="both"/>
      </w:pPr>
      <w:r>
        <w:t xml:space="preserve">        </w:t>
      </w:r>
      <w:r>
        <w:t xml:space="preserve">Разъяснить </w:t>
      </w:r>
      <w:r>
        <w:t>Ахтемову</w:t>
      </w:r>
      <w:r>
        <w:t xml:space="preserve"> У.А., что в соответствии со  ст. 32.2 </w:t>
      </w:r>
      <w:r>
        <w:t>КоАП</w:t>
      </w:r>
      <w:r>
        <w:t xml:space="preserve"> РФ, администра</w:t>
      </w:r>
      <w:r>
        <w:t xml:space="preserve">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7D45BB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7D45BB">
      <w:pPr>
        <w:jc w:val="both"/>
      </w:pPr>
      <w:r>
        <w:t xml:space="preserve">          </w:t>
      </w:r>
      <w:r>
        <w:t xml:space="preserve">Разъяснить </w:t>
      </w:r>
      <w:r>
        <w:t>Ахтемову</w:t>
      </w:r>
      <w:r>
        <w:t xml:space="preserve"> У.А. полож</w:t>
      </w:r>
      <w:r>
        <w:t xml:space="preserve">ения ч. 1 ст. 20.25 </w:t>
      </w:r>
      <w:r>
        <w:t>КоАП</w:t>
      </w:r>
      <w:r>
        <w:t xml:space="preserve"> </w:t>
      </w:r>
      <w:r>
        <w:t>РФ</w:t>
      </w:r>
      <w:r>
        <w:t>,</w:t>
      </w:r>
      <w:r>
        <w:t>в</w:t>
      </w:r>
      <w:r>
        <w:t xml:space="preserve">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</w:t>
      </w:r>
      <w:r>
        <w:t xml:space="preserve">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7D45BB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</w:t>
      </w:r>
      <w:r>
        <w:t xml:space="preserve"> в течение 10 суток со дня вручения или получения копии постановления.</w:t>
      </w:r>
    </w:p>
    <w:p w:rsidR="00A77B3E" w:rsidP="007D45BB">
      <w:pPr>
        <w:jc w:val="both"/>
      </w:pPr>
    </w:p>
    <w:p w:rsidR="00A77B3E" w:rsidP="007D45BB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 w:rsidP="007D45BB">
      <w:pPr>
        <w:jc w:val="both"/>
      </w:pPr>
    </w:p>
    <w:p w:rsidR="00A77B3E" w:rsidP="007D45BB">
      <w:pPr>
        <w:jc w:val="both"/>
      </w:pPr>
    </w:p>
    <w:sectPr w:rsidSect="007868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8D0"/>
    <w:rsid w:val="007868D0"/>
    <w:rsid w:val="007D45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8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