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</w:t>
      </w:r>
      <w:r w:rsidR="00292A41">
        <w:t>Дело № 5-84-362/2018</w:t>
      </w:r>
    </w:p>
    <w:p w:rsidR="00A77B3E">
      <w:r>
        <w:t xml:space="preserve">                                                                                                      (05-0362/84/2018)</w:t>
      </w:r>
    </w:p>
    <w:p w:rsidR="00A77B3E"/>
    <w:p w:rsidR="00A77B3E" w:rsidP="00AC576F">
      <w:pPr>
        <w:jc w:val="center"/>
      </w:pPr>
      <w:r>
        <w:t>ПОСТАНОВЛЕНИЕ</w:t>
      </w:r>
    </w:p>
    <w:p w:rsidR="00A77B3E" w:rsidP="00AC576F">
      <w:pPr>
        <w:jc w:val="center"/>
      </w:pPr>
      <w:r>
        <w:t>о назначении административного наказания</w:t>
      </w:r>
    </w:p>
    <w:p w:rsidR="00A77B3E"/>
    <w:p w:rsidR="00A77B3E" w:rsidP="00AC576F">
      <w:pPr>
        <w:ind w:firstLine="720"/>
      </w:pPr>
      <w:r>
        <w:t xml:space="preserve">14 ноября 2018 года                                      </w:t>
      </w:r>
      <w:r>
        <w:t xml:space="preserve">                  </w:t>
      </w:r>
      <w:r>
        <w:t>пгт</w:t>
      </w:r>
      <w:r>
        <w:t>. Советский</w:t>
      </w:r>
    </w:p>
    <w:p w:rsidR="00A77B3E"/>
    <w:p w:rsidR="00A77B3E" w:rsidP="00CC704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</w:t>
      </w:r>
      <w:r>
        <w:t>вна, рассмотрев в открытом судебном заседании дело                                    об административном правонарушении  в отношении:</w:t>
      </w:r>
    </w:p>
    <w:p w:rsidR="00A77B3E" w:rsidP="00CC7044">
      <w:pPr>
        <w:ind w:firstLine="720"/>
        <w:jc w:val="both"/>
      </w:pPr>
      <w:r>
        <w:t xml:space="preserve">Ищенко </w:t>
      </w:r>
      <w:r w:rsidR="004806D0">
        <w:t>Н.В.</w:t>
      </w:r>
      <w:r>
        <w:t xml:space="preserve">, паспортные данные, гражданки Российской Федерации, являющейся </w:t>
      </w:r>
      <w:r w:rsidR="000266E8">
        <w:t>«данные изъяты»</w:t>
      </w:r>
      <w:r>
        <w:t>, з</w:t>
      </w:r>
      <w:r>
        <w:t xml:space="preserve">арегистрированной по адресу: адрес, </w:t>
      </w:r>
      <w:r>
        <w:t xml:space="preserve">проживающей по адресу: адрес, </w:t>
      </w:r>
    </w:p>
    <w:p w:rsidR="00A77B3E" w:rsidP="00CC7044">
      <w:pPr>
        <w:ind w:firstLine="720"/>
        <w:jc w:val="both"/>
      </w:pPr>
      <w:r>
        <w:t xml:space="preserve">по ст. 19.13 Кодекса Российской Федерации  об административных правонарушениях (далее по тексту – КоАП РФ), </w:t>
      </w:r>
    </w:p>
    <w:p w:rsidR="00A77B3E"/>
    <w:p w:rsidR="00A77B3E" w:rsidP="00AC576F">
      <w:pPr>
        <w:jc w:val="center"/>
      </w:pPr>
      <w:r>
        <w:t>УСТАНОВИЛ:</w:t>
      </w:r>
    </w:p>
    <w:p w:rsidR="00A77B3E"/>
    <w:p w:rsidR="00A77B3E" w:rsidP="00CC7044">
      <w:pPr>
        <w:ind w:firstLine="720"/>
        <w:jc w:val="both"/>
      </w:pPr>
      <w:r>
        <w:t xml:space="preserve">Ищенко Н.В. дата </w:t>
      </w:r>
      <w:r>
        <w:t>в</w:t>
      </w:r>
      <w:r>
        <w:t xml:space="preserve"> врем</w:t>
      </w:r>
      <w:r w:rsidR="000266E8">
        <w:t xml:space="preserve">я, находясь </w:t>
      </w:r>
      <w:r>
        <w:t>по м</w:t>
      </w:r>
      <w:r>
        <w:t>есту своего жительства по адресу: адрес, осуществила заведомо ложный вызов полиции. Своими действиями Ищенко Н.В. совершила административное правонарушение, предусмотренное ст. 19.13 КоАП РФ.</w:t>
      </w:r>
    </w:p>
    <w:p w:rsidR="00A77B3E" w:rsidP="00CC7044">
      <w:pPr>
        <w:ind w:firstLine="720"/>
        <w:jc w:val="both"/>
      </w:pPr>
      <w:r>
        <w:t>По данному факту в отношении Ище</w:t>
      </w:r>
      <w:r w:rsidR="000266E8">
        <w:t xml:space="preserve">нко Н.В. дата  </w:t>
      </w:r>
      <w:r>
        <w:t xml:space="preserve">ст. УУП и ПДН ОМВД РФ по Советскому району капитаном полиции </w:t>
      </w:r>
      <w:r>
        <w:t>фио</w:t>
      </w:r>
      <w:r>
        <w:t xml:space="preserve"> составлен протокол </w:t>
      </w:r>
      <w:r w:rsidR="000266E8">
        <w:t xml:space="preserve">                           </w:t>
      </w:r>
      <w:r>
        <w:t xml:space="preserve">об административном правонарушении,  предусмотренном ст. 19.13 КоАП РФ </w:t>
      </w:r>
      <w:r w:rsidR="000266E8">
        <w:t xml:space="preserve">                 </w:t>
      </w:r>
      <w:r>
        <w:t>и материалы дела направлены на рассмотрение мировому судье судебного участка № 84 Советского суд</w:t>
      </w:r>
      <w:r>
        <w:t>ебного района (Советский муниципальный район) Республики Крым.</w:t>
      </w:r>
    </w:p>
    <w:p w:rsidR="00A77B3E" w:rsidP="00AC576F">
      <w:pPr>
        <w:jc w:val="both"/>
      </w:pPr>
      <w:r>
        <w:t xml:space="preserve">           Ищенко Н.В. в судебное заседание не явилась, о дате, времени и месте судебного разбирательства была извещена надлежащим образом. Ходатайств </w:t>
      </w:r>
      <w:r w:rsidR="000266E8">
        <w:t xml:space="preserve">                   </w:t>
      </w:r>
      <w:r>
        <w:t>не предоставила.</w:t>
      </w:r>
    </w:p>
    <w:p w:rsidR="00A77B3E" w:rsidP="00CC7044">
      <w:pPr>
        <w:ind w:firstLine="720"/>
        <w:jc w:val="both"/>
      </w:pPr>
      <w:r>
        <w:t>Согласно ст. 25.1 КоАП РФ</w:t>
      </w:r>
      <w:r>
        <w:t xml:space="preserve">, дело об административном правонарушении рассматривается с участием лица, в отношении которого ведется производство </w:t>
      </w:r>
      <w:r w:rsidR="000266E8">
        <w:t xml:space="preserve">                </w:t>
      </w:r>
      <w:r>
        <w:t>по делу об административном правонаруш</w:t>
      </w:r>
      <w:r w:rsidR="000266E8">
        <w:t xml:space="preserve">ении. </w:t>
      </w:r>
      <w:r>
        <w:t>В отсутствии указанного лица дело может быть рассмотрено лишь в случа</w:t>
      </w:r>
      <w:r>
        <w:t xml:space="preserve">ях, предусмотренных частью 3 статьи 28.6 настоящего Кодекса, либо если имеются данные о надлежащем извещении лица </w:t>
      </w:r>
      <w:r w:rsidR="000266E8">
        <w:t xml:space="preserve">              </w:t>
      </w:r>
      <w:r>
        <w:t xml:space="preserve">о месте и времени рассмотрения дела и если от лица не поступило ходатайство </w:t>
      </w:r>
      <w:r w:rsidR="000266E8">
        <w:t xml:space="preserve">              </w:t>
      </w:r>
      <w:r>
        <w:t>об отложении рассмотрения дела либо если такое ходатайство оставле</w:t>
      </w:r>
      <w:r>
        <w:t>но без удовлетворения.</w:t>
      </w:r>
    </w:p>
    <w:p w:rsidR="00A77B3E" w:rsidP="00CC7044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Ищенко Н.В. о дате, месте и времени рассмотрения дела, имеются предусмотренные законом ос</w:t>
      </w:r>
      <w:r w:rsidR="000266E8">
        <w:t xml:space="preserve">нования для рассмотрения дела </w:t>
      </w:r>
      <w:r>
        <w:t>в ее отсутствие.</w:t>
      </w:r>
    </w:p>
    <w:p w:rsidR="00A77B3E" w:rsidP="00CC7044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AC576F">
      <w:pPr>
        <w:jc w:val="both"/>
      </w:pPr>
      <w:r>
        <w:t xml:space="preserve">  </w:t>
      </w:r>
      <w:r w:rsidR="00CC7044">
        <w:tab/>
      </w:r>
      <w:r>
        <w:t>Статьей 19.13 КоАП РФ предусмотрена ответственность за заведомо ложный вызов пожарной охраны, полиции, скорой медицинской помощи или иных специализированных сл</w:t>
      </w:r>
      <w:r>
        <w:t>ужб.</w:t>
      </w:r>
    </w:p>
    <w:p w:rsidR="00A77B3E" w:rsidP="00AC576F">
      <w:pPr>
        <w:jc w:val="both"/>
      </w:pPr>
      <w:r>
        <w:t xml:space="preserve">   </w:t>
      </w:r>
      <w:r w:rsidR="00CC7044">
        <w:tab/>
      </w:r>
      <w:r>
        <w:t>Факт совершения Ищенко Н.В. административного правонарушения подтверждается следующими доказательствами:</w:t>
      </w:r>
    </w:p>
    <w:p w:rsidR="00A77B3E" w:rsidP="00CC7044">
      <w:pPr>
        <w:ind w:firstLine="720"/>
        <w:jc w:val="both"/>
      </w:pPr>
      <w:r>
        <w:t xml:space="preserve">- протоколом об административном правонарушении № РК телефон                от дата, из которого следует, что Ищенко Н.В. дата </w:t>
      </w:r>
      <w:r>
        <w:t>в</w:t>
      </w:r>
      <w:r>
        <w:t xml:space="preserve"> время, находяс</w:t>
      </w:r>
      <w:r>
        <w:t>ь по месту своего жител</w:t>
      </w:r>
      <w:r w:rsidR="000266E8">
        <w:t xml:space="preserve">ьства </w:t>
      </w:r>
      <w:r>
        <w:t>по адресу: адрес, осуществила заведомо ложный вызов полиции                          (</w:t>
      </w:r>
      <w:r>
        <w:t>л.д</w:t>
      </w:r>
      <w:r>
        <w:t>. 1). Протокол составлен уполномоченным лицом, копия протокола вручена Ищенко Н.В. Существенных недостатков, кот</w:t>
      </w:r>
      <w:r>
        <w:t>орые могли бы повлечь его недействительность, протокол не содержит;</w:t>
      </w:r>
    </w:p>
    <w:p w:rsidR="00A77B3E" w:rsidP="00CC7044">
      <w:pPr>
        <w:ind w:firstLine="720"/>
        <w:jc w:val="both"/>
      </w:pPr>
      <w:r>
        <w:t xml:space="preserve">- рапортом оперативного дежурного дежурной части ОМВД России              по Советскому району майора полиции </w:t>
      </w:r>
      <w:r>
        <w:t>фио</w:t>
      </w:r>
      <w:r>
        <w:t xml:space="preserve"> от дата, из которого следует, что дата </w:t>
      </w:r>
      <w:r w:rsidR="000266E8">
        <w:t xml:space="preserve">  </w:t>
      </w:r>
      <w:r>
        <w:t>в</w:t>
      </w:r>
      <w:r>
        <w:t xml:space="preserve"> время в ДЧ ОМВД России по Советск</w:t>
      </w:r>
      <w:r>
        <w:t xml:space="preserve">ому району поступило сообщение </w:t>
      </w:r>
      <w:r w:rsidR="000266E8">
        <w:t xml:space="preserve">                          от Ищенко Н.В. </w:t>
      </w:r>
      <w:r>
        <w:t>о том, что сожитель заявительницы причинил ей тел</w:t>
      </w:r>
      <w:r w:rsidR="000266E8">
        <w:t xml:space="preserve">есные повреждения </w:t>
      </w:r>
      <w:r>
        <w:t>(</w:t>
      </w:r>
      <w:r>
        <w:t>л.д</w:t>
      </w:r>
      <w:r>
        <w:t>. 2);</w:t>
      </w:r>
    </w:p>
    <w:p w:rsidR="00A77B3E" w:rsidP="00CC7044">
      <w:pPr>
        <w:ind w:firstLine="720"/>
        <w:jc w:val="both"/>
      </w:pPr>
      <w:r>
        <w:t>- письменным объяснением</w:t>
      </w:r>
      <w:r w:rsidR="000266E8">
        <w:t xml:space="preserve"> </w:t>
      </w:r>
      <w:r w:rsidR="000266E8">
        <w:t>фио</w:t>
      </w:r>
      <w:r w:rsidR="000266E8">
        <w:t xml:space="preserve"> </w:t>
      </w:r>
      <w:r w:rsidR="000266E8">
        <w:t>от</w:t>
      </w:r>
      <w:r w:rsidR="000266E8">
        <w:t xml:space="preserve"> дата </w:t>
      </w:r>
      <w:r>
        <w:t>(</w:t>
      </w:r>
      <w:r>
        <w:t>л.д</w:t>
      </w:r>
      <w:r>
        <w:t>. 3);</w:t>
      </w:r>
    </w:p>
    <w:p w:rsidR="00A77B3E" w:rsidP="00CC7044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</w:t>
      </w:r>
      <w:r>
        <w:t>л.д</w:t>
      </w:r>
      <w:r>
        <w:t>. 4);</w:t>
      </w:r>
    </w:p>
    <w:p w:rsidR="00A77B3E" w:rsidP="00CC7044">
      <w:pPr>
        <w:ind w:firstLine="720"/>
        <w:jc w:val="both"/>
      </w:pPr>
      <w:r>
        <w:t>- письменным объяснением Ищен</w:t>
      </w:r>
      <w:r w:rsidR="000266E8">
        <w:t xml:space="preserve">ко Н.В. от дата, </w:t>
      </w:r>
      <w:r>
        <w:t>согласно которого Ищенко Н.</w:t>
      </w:r>
      <w:r w:rsidR="000266E8">
        <w:t xml:space="preserve">В. дата </w:t>
      </w:r>
      <w:r w:rsidR="000266E8">
        <w:t>в</w:t>
      </w:r>
      <w:r w:rsidR="000266E8">
        <w:t xml:space="preserve"> время, </w:t>
      </w:r>
      <w:r>
        <w:t xml:space="preserve">с целью подшутить над своим сожителем </w:t>
      </w:r>
      <w:r>
        <w:t>фио</w:t>
      </w:r>
      <w:r>
        <w:t>, со своего мобильного телефона позвонила в дежурную часть ОМВД РФ по Советс</w:t>
      </w:r>
      <w:r>
        <w:t>кому району, и сообщила ложную информацию о причинении ей телесных повреждений (</w:t>
      </w:r>
      <w:r>
        <w:t>л.д</w:t>
      </w:r>
      <w:r>
        <w:t>. 5);</w:t>
      </w:r>
    </w:p>
    <w:p w:rsidR="00A77B3E" w:rsidP="00CC7044">
      <w:pPr>
        <w:ind w:firstLine="720"/>
        <w:jc w:val="both"/>
      </w:pPr>
      <w:r>
        <w:t xml:space="preserve">- рапортом ст. УУП и ПДН ОМВД России по Советскому району капитана полиции </w:t>
      </w:r>
      <w:r>
        <w:t>фио</w:t>
      </w:r>
      <w:r>
        <w:t xml:space="preserve"> (</w:t>
      </w:r>
      <w:r>
        <w:t>л.д</w:t>
      </w:r>
      <w:r>
        <w:t>. 6).</w:t>
      </w:r>
    </w:p>
    <w:p w:rsidR="00A77B3E" w:rsidP="00CC7044">
      <w:pPr>
        <w:ind w:firstLine="720"/>
        <w:jc w:val="both"/>
      </w:pPr>
      <w:r>
        <w:t xml:space="preserve">Суд оценивает представленные доказательства каждое в отдельности              </w:t>
      </w:r>
      <w:r>
        <w:t xml:space="preserve">и все в совокупности в соответствии со ст. 26.11 КоАП РФ и приходит                      к выводу, что вина Ищенко Н.В. в совершении административного правонарушения, предусмотренного  ст. 19.13 КоАП РФ, является доказанной </w:t>
      </w:r>
      <w:r w:rsidR="000266E8">
        <w:t xml:space="preserve">                   </w:t>
      </w:r>
      <w:r>
        <w:t>и подтверждается материалами дел</w:t>
      </w:r>
      <w:r>
        <w:t>а.</w:t>
      </w:r>
    </w:p>
    <w:p w:rsidR="00A77B3E" w:rsidP="00CC7044">
      <w:pPr>
        <w:ind w:firstLine="720"/>
        <w:jc w:val="both"/>
      </w:pPr>
      <w:r>
        <w:t>Таким образом, действия Ищенко Н.В. суд квалифицирует по ст. 19.13 КоАП РФ, как заведомо ложный вызов полиции.</w:t>
      </w:r>
    </w:p>
    <w:p w:rsidR="00A77B3E" w:rsidP="00CC7044">
      <w:pPr>
        <w:ind w:firstLine="720"/>
        <w:jc w:val="both"/>
      </w:pPr>
      <w:r>
        <w:t xml:space="preserve">При назначении Ищенко Н.В. вида и размера административного наказания мировой судья, в соответствии со </w:t>
      </w:r>
      <w:r>
        <w:t>ст.ст</w:t>
      </w:r>
      <w:r>
        <w:t xml:space="preserve">. 3.1 и 4.1 КоАП РФ учитывает характер совершенного ею административного правонарушения, личность виновной, </w:t>
      </w:r>
      <w:r w:rsidR="000266E8">
        <w:t xml:space="preserve">                    </w:t>
      </w:r>
      <w:r>
        <w:t>ее имущественное положение, обстоятельст</w:t>
      </w:r>
      <w:r>
        <w:t xml:space="preserve">ва смягчающие и отягчающие административную ответственность. </w:t>
      </w:r>
    </w:p>
    <w:p w:rsidR="00A77B3E" w:rsidP="00CC7044">
      <w:pPr>
        <w:ind w:firstLine="720"/>
        <w:jc w:val="both"/>
      </w:pPr>
      <w:r>
        <w:t>Обстоятельств, смягчающих и отягчающих административную ответственность Ищенко Н.В., не установлено.</w:t>
      </w:r>
    </w:p>
    <w:p w:rsidR="00A77B3E" w:rsidP="00CC7044">
      <w:pPr>
        <w:ind w:firstLine="720"/>
        <w:jc w:val="both"/>
      </w:pPr>
      <w:r>
        <w:t>Учитывая характер совершенного правонарушения, данные о личности Ищенко Н.В., суд считает нео</w:t>
      </w:r>
      <w:r>
        <w:t>бходимым назначить Ищенко Н.В. административное наказание в пределах санкции ст. 19.</w:t>
      </w:r>
      <w:r w:rsidR="000266E8">
        <w:t xml:space="preserve">13 КоАП РФ </w:t>
      </w:r>
      <w:r>
        <w:t>в виде административного штрафа, что будет являться в рассматриваемом случае, по мнению судьи, надлежащей мерой ответственности в целях пред</w:t>
      </w:r>
      <w:r>
        <w:t xml:space="preserve">упреждения в дальнейшем совершения ею аналогичных административных проступков. </w:t>
      </w:r>
    </w:p>
    <w:p w:rsidR="00A77B3E" w:rsidP="00CC7044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19.13, 29.9- 29.11, КоАП РФ,</w:t>
      </w:r>
    </w:p>
    <w:p w:rsidR="00A77B3E"/>
    <w:p w:rsidR="00A77B3E" w:rsidP="00AC576F">
      <w:pPr>
        <w:jc w:val="center"/>
      </w:pPr>
      <w:r>
        <w:t>ПОСТАНОВИЛ:</w:t>
      </w:r>
    </w:p>
    <w:p w:rsidR="00A77B3E"/>
    <w:p w:rsidR="00A77B3E" w:rsidP="00CC7044">
      <w:pPr>
        <w:ind w:firstLine="720"/>
        <w:jc w:val="both"/>
      </w:pPr>
      <w:r>
        <w:t xml:space="preserve">Признать Ищенко </w:t>
      </w:r>
      <w:r w:rsidR="004806D0">
        <w:t>Н.В.</w:t>
      </w:r>
      <w:r>
        <w:t xml:space="preserve"> виновной в совершении административного прав</w:t>
      </w:r>
      <w:r>
        <w:t xml:space="preserve">онарушения, предусмотренного статьей 19.13 КоАП РФ и назначить </w:t>
      </w:r>
      <w:r w:rsidR="000266E8">
        <w:t xml:space="preserve">                       </w:t>
      </w:r>
      <w:r>
        <w:t>ей наказание в виде административного штрафа в размере 1000 (одна тысяча) рублей.</w:t>
      </w:r>
    </w:p>
    <w:p w:rsidR="00A77B3E" w:rsidP="00CC7044">
      <w:pPr>
        <w:ind w:firstLine="720"/>
        <w:jc w:val="both"/>
      </w:pPr>
      <w:r>
        <w:t>Штраф подлежит перечислению на следующие реквизиты:                                номер счета получателя плате</w:t>
      </w:r>
      <w:r>
        <w:t xml:space="preserve">жа:  </w:t>
      </w:r>
      <w:r w:rsidR="000266E8">
        <w:t>номер</w:t>
      </w:r>
      <w:r>
        <w:t xml:space="preserve">; наименование получателя платежа: </w:t>
      </w:r>
      <w:r w:rsidR="000266E8">
        <w:t xml:space="preserve">                </w:t>
      </w:r>
      <w:r>
        <w:t>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</w:t>
      </w:r>
      <w:r w:rsidR="000266E8">
        <w:t xml:space="preserve">Отделение </w:t>
      </w:r>
      <w:r>
        <w:t xml:space="preserve">по Республика Крым ЦБ РФ; </w:t>
      </w:r>
      <w:r w:rsidR="000266E8">
        <w:t xml:space="preserve">                 </w:t>
      </w:r>
      <w:r>
        <w:t>БИ</w:t>
      </w:r>
      <w:r w:rsidR="000266E8">
        <w:t xml:space="preserve">К: телефон; ИНН: телефон; </w:t>
      </w:r>
      <w:r>
        <w:t xml:space="preserve">КПП: телефон; код ОКТМО: телефон; </w:t>
      </w:r>
      <w:r w:rsidR="000266E8">
        <w:t xml:space="preserve">                            </w:t>
      </w:r>
      <w:r>
        <w:t xml:space="preserve">КБК: </w:t>
      </w:r>
      <w:r w:rsidR="000266E8">
        <w:t xml:space="preserve">номер; </w:t>
      </w:r>
      <w:r>
        <w:t xml:space="preserve">УИН: </w:t>
      </w:r>
      <w:r w:rsidR="000266E8">
        <w:t>номер</w:t>
      </w:r>
      <w:r>
        <w:t xml:space="preserve">, наименование платежа – административный штраф </w:t>
      </w:r>
      <w:r w:rsidR="000266E8">
        <w:t xml:space="preserve">                 </w:t>
      </w:r>
      <w:r>
        <w:t>по протоколу № Р</w:t>
      </w:r>
      <w:r>
        <w:t>К-</w:t>
      </w:r>
      <w:r>
        <w:t xml:space="preserve"> телефон от дата.</w:t>
      </w:r>
    </w:p>
    <w:p w:rsidR="00A77B3E" w:rsidP="00CC7044">
      <w:pPr>
        <w:ind w:firstLine="720"/>
        <w:jc w:val="both"/>
      </w:pPr>
      <w:r>
        <w:t xml:space="preserve">Разъяснить Ищенко </w:t>
      </w:r>
      <w:r w:rsidR="004806D0">
        <w:t>Н.В.</w:t>
      </w:r>
      <w:r>
        <w:t>, что</w:t>
      </w:r>
      <w:r>
        <w:t xml:space="preserve"> административный штраф должен быть уплачен  в полном размере не позднее шестидесяти дней со дня вступления постановления   о наложении</w:t>
      </w:r>
      <w:r w:rsidR="000266E8">
        <w:t xml:space="preserve"> административного штрафа </w:t>
      </w:r>
      <w:r>
        <w:t xml:space="preserve">в законную силу, </w:t>
      </w:r>
      <w:r w:rsidR="000266E8">
        <w:t xml:space="preserve">                      </w:t>
      </w:r>
      <w:r>
        <w:t>за исключением случая, предусмотр</w:t>
      </w:r>
      <w:r w:rsidR="000266E8">
        <w:t xml:space="preserve">енного ч. 1.1 или 1.3 </w:t>
      </w:r>
      <w:r>
        <w:t>ст. 32.</w:t>
      </w:r>
      <w:r>
        <w:t>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CC7044">
      <w:pPr>
        <w:ind w:firstLine="720"/>
        <w:jc w:val="both"/>
      </w:pPr>
      <w:r>
        <w:t>При неуплате административного штрафа в срок сумма штрафа                           н</w:t>
      </w:r>
      <w:r>
        <w:t>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CC704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</w:t>
      </w:r>
      <w:r>
        <w:t xml:space="preserve"> судье, вынесшему постановление.</w:t>
      </w:r>
    </w:p>
    <w:p w:rsidR="00A77B3E" w:rsidP="00CC7044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 w:rsidR="000266E8">
        <w:t xml:space="preserve">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CC7044">
      <w:pPr>
        <w:ind w:firstLine="720"/>
        <w:jc w:val="both"/>
      </w:pPr>
      <w:r>
        <w:t>В случае неупл</w:t>
      </w:r>
      <w:r>
        <w:t xml:space="preserve">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</w:t>
      </w:r>
      <w:r>
        <w:t>штрафа в двукратном размере суммы неуплаченного административного штрафа, но не менее одной тысячи рублей, либо администр</w:t>
      </w:r>
      <w:r w:rsidR="000266E8">
        <w:t xml:space="preserve">ативный арест </w:t>
      </w:r>
      <w:r>
        <w:t xml:space="preserve">на срок </w:t>
      </w:r>
      <w:r w:rsidR="000266E8">
        <w:t xml:space="preserve">                         </w:t>
      </w:r>
      <w:r>
        <w:t>до пятнадцати суток, либо обязательные работы на с</w:t>
      </w:r>
      <w:r w:rsidR="000266E8">
        <w:t xml:space="preserve">рок  </w:t>
      </w:r>
      <w:r>
        <w:t>до пятидесяти</w:t>
      </w:r>
      <w:r>
        <w:t xml:space="preserve"> часов.</w:t>
      </w:r>
    </w:p>
    <w:p w:rsidR="00A77B3E" w:rsidP="00CC7044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</w:t>
      </w:r>
      <w:r>
        <w:t xml:space="preserve"> Крым.</w:t>
      </w:r>
    </w:p>
    <w:p w:rsidR="00A77B3E"/>
    <w:p w:rsidR="00A77B3E" w:rsidP="00AC576F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sectPr w:rsidSect="00F072D4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6F"/>
    <w:rsid w:val="000266E8"/>
    <w:rsid w:val="00105A26"/>
    <w:rsid w:val="00292A41"/>
    <w:rsid w:val="004806D0"/>
    <w:rsid w:val="00984F5F"/>
    <w:rsid w:val="00A77B3E"/>
    <w:rsid w:val="00AC576F"/>
    <w:rsid w:val="00CC7044"/>
    <w:rsid w:val="00F0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