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5-84-362/2024</w:t>
      </w:r>
    </w:p>
    <w:p w:rsidR="00A77B3E">
      <w:r>
        <w:t>УИД 91MS0084-01-2024-001950-43</w:t>
      </w:r>
    </w:p>
    <w:p w:rsidR="00A77B3E"/>
    <w:p w:rsidR="00A77B3E">
      <w:r>
        <w:t>П о с т а н о в л е н и е</w:t>
      </w:r>
    </w:p>
    <w:p w:rsidR="00A77B3E"/>
    <w:p w:rsidR="00A77B3E">
      <w:r>
        <w:t>31 октября 2024 года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Афанасьева Сергея Леонидовича, паспортные данные </w:t>
      </w:r>
    </w:p>
    <w:p w:rsidR="00A77B3E">
      <w:r>
        <w:t>адрес ТАССР, гражданина РФ, паспортные данные, холостого, работающего в наименование организации,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</w:t>
      </w:r>
    </w:p>
    <w:p w:rsidR="00A77B3E">
      <w:r>
        <w:t xml:space="preserve">д. 8, кв. 4, не уплатил в установленный ст. 32.2 КоАП РФ срок административный штраф, наложенный постановлением ОМВД России по адрес 82 04 №063961 от дата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срок, ввиду отсутствия денежных средств и свободного времени.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№213649 от дата (л.д.2); справкой инспектора ГИАЗ ОМВД России по адрес (л.д.3); копией постановления ОМВД России по адрес 82 04 №063961 от дата в отношении фио о привлечении к административной ответственности по ч. 1 ст. 20.20 КоАП РФ, последнему назначено наказание в виде административного штрафа в размере сумма, постановление вступило в законную силу дата (л.д.4); объяснением фио от дата (л.д.5); сведениями о ранее совершенных правонарушениях (л.д.6-8).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 ч. 1 ст. 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дней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>
      <w:r>
        <w:t>фио Волох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