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4</w:t>
      </w:r>
    </w:p>
    <w:p w:rsidR="00A77B3E"/>
    <w:p w:rsidR="00A77B3E">
      <w:r>
        <w:t>Дело № 5-84-370/2024</w:t>
      </w:r>
    </w:p>
    <w:p w:rsidR="00A77B3E">
      <w:r>
        <w:t>УИД 23MS0208-01-2024-004178-30</w:t>
      </w:r>
    </w:p>
    <w:p w:rsidR="00A77B3E"/>
    <w:p w:rsidR="00A77B3E">
      <w:r>
        <w:t>П о с т а н о в л е н и е</w:t>
      </w:r>
    </w:p>
    <w:p w:rsidR="00A77B3E"/>
    <w:p w:rsidR="00A77B3E">
      <w:r>
        <w:t>21 ноября 2024 года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В.А., рассмотрев в открытом судебном заседании дело об административном правонарушении в отношении </w:t>
      </w:r>
    </w:p>
    <w:p w:rsidR="00A77B3E">
      <w:r>
        <w:t>Фофанова</w:t>
      </w:r>
      <w:r>
        <w:t xml:space="preserve"> Владимира Борисовича, п</w:t>
      </w:r>
      <w:r>
        <w:t xml:space="preserve">аспортные данные, гражданина РФ, паспортные данные, работающего в наименование организации в должности водителя, зарегистрированного и проживающего по адресу: адрес, </w:t>
      </w:r>
    </w:p>
    <w:p w:rsidR="00A77B3E">
      <w:r>
        <w:t>адрес,</w:t>
      </w:r>
    </w:p>
    <w:p w:rsidR="00A77B3E">
      <w:r>
        <w:t>о привлечении к административной ответственности за совершение административного п</w:t>
      </w:r>
      <w:r>
        <w:t>равонарушения, предусмотренного ч. 4 ст. 12.15 КоАП РФ,</w:t>
      </w:r>
    </w:p>
    <w:p w:rsidR="00A77B3E">
      <w:r>
        <w:t>У С Т А Н О В И Л</w:t>
      </w:r>
    </w:p>
    <w:p w:rsidR="00A77B3E">
      <w:r>
        <w:t xml:space="preserve">дата в время, находясь на 110 км. + 850 м. </w:t>
      </w:r>
      <w:r>
        <w:t>адресфио</w:t>
      </w:r>
      <w:r>
        <w:t xml:space="preserve"> управлял транспортным средством – Форд </w:t>
      </w:r>
      <w:r>
        <w:t>Симакс</w:t>
      </w:r>
      <w:r>
        <w:t xml:space="preserve"> </w:t>
      </w:r>
      <w:r>
        <w:t>г.р.з</w:t>
      </w:r>
      <w:r>
        <w:t>. К285ОТ18, допустил выезд на полосу, предназначенную для встречного движения в</w:t>
      </w:r>
      <w:r>
        <w:t xml:space="preserve"> зоне действия дорожной разметки 1.1 при обгоне транспортного средства, чем нарушил п. 1.3 ПДД РФ, совершив административное правонарушение, предусмотренное ч. 4 ст. 12.15 КоАП РФ.</w:t>
      </w:r>
    </w:p>
    <w:p w:rsidR="00A77B3E">
      <w:r>
        <w:t>фио</w:t>
      </w:r>
      <w:r>
        <w:t xml:space="preserve"> в судебное заседание не явился, о дате, месте и времени слушания уведом</w:t>
      </w:r>
      <w:r>
        <w:t xml:space="preserve">лен надлежащим образом посредством телефонограммы (л.д.18), учитывая, что </w:t>
      </w:r>
      <w:r>
        <w:t>фио</w:t>
      </w:r>
      <w:r>
        <w:t xml:space="preserve"> о месте и времени рассмотрения дела уведомлен надлежащим образом, ходатайств, в том числе об отложении рассмотрения дела в порядке статьи 24.4 КоАП РФ, не заявила, его явка судом</w:t>
      </w:r>
      <w:r>
        <w:t xml:space="preserve"> обязательной не признана, в связи с чем, на основании ч. 2 ст. 25.1 КоАП РФ считаю возможным рассмотреть дело в его отсутствие.</w:t>
      </w:r>
    </w:p>
    <w:p w:rsidR="00A77B3E">
      <w:r>
        <w:t xml:space="preserve">Защитник </w:t>
      </w:r>
      <w:r>
        <w:t>фио</w:t>
      </w:r>
      <w:r>
        <w:t xml:space="preserve"> - </w:t>
      </w:r>
      <w:r>
        <w:t>фио</w:t>
      </w:r>
      <w:r>
        <w:t xml:space="preserve"> в судебном заседании пояснила, что </w:t>
      </w:r>
      <w:r>
        <w:t>фио</w:t>
      </w:r>
      <w:r>
        <w:t xml:space="preserve"> вину в совершении административного правонарушения признал полностью,</w:t>
      </w:r>
      <w:r>
        <w:t xml:space="preserve"> в содеянном раскаялся, просил назначить ему административное наказание в виде административного штрафа.</w:t>
      </w:r>
    </w:p>
    <w:p w:rsidR="00A77B3E">
      <w:r>
        <w:t>В соответствии с ч. 4 ст. 12.15 КоАП РФ выезд в нарушение Правил дорожного движения на полосу, предназначенную для встречного движения, либо на трамвай</w:t>
      </w:r>
      <w:r>
        <w:t>ные пути встречного направления, за исключением случаев, предусмотренных ч. 3 настоящей статьи влечет наложение административного штрафа в размере сумма прописью или лишение права управления транспортными средствами на срок от четырех до шести месяцев.</w:t>
      </w:r>
    </w:p>
    <w:p w:rsidR="00A77B3E">
      <w:r>
        <w:t>Сог</w:t>
      </w:r>
      <w:r>
        <w:t>ласно пункту 1.3 ПДД Российской Федерации, утвержденных Постановлением Совета Министров - Правительства Российской Федерации от дата №1090 участники дорожного движения обязаны знать и соблюдать относящиеся к ним требования Правил, сигналов светофоров, знак</w:t>
      </w:r>
      <w:r>
        <w:t>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77B3E">
      <w:r>
        <w:t>Линия горизонтальной разметки 1.1 Приложения №2 к ПДД разделяет транспортные потоки прот</w:t>
      </w:r>
      <w:r>
        <w:t>ивоположных направлений и обозначает границы полос движения в опасных местах на дорогах; обозначает границы проезжей части, на которые въезд запрещен. ПДД установлен запрет на ее пересечение.</w:t>
      </w:r>
    </w:p>
    <w:p w:rsidR="00A77B3E">
      <w:r>
        <w:t>В соответствии с пунктом 15 постановления Пленума Верховного Суд</w:t>
      </w:r>
      <w:r>
        <w:t>а Российской Федерации от дата №20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действия водител</w:t>
      </w:r>
      <w:r>
        <w:t>я, связанные с нарушением требований ПДД Российской Федерации,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</w:t>
      </w:r>
      <w:r>
        <w:t>вия (пункт 1.2 ПДД), которые квалифицируются по части 3 данной статьи), подлежат квалификации по ч. 4 ст. 12.15 КоАП РФ.</w:t>
      </w:r>
    </w:p>
    <w:p w:rsidR="00A77B3E">
      <w:r>
        <w:t>Движение по дороге с двусторонним движением в нарушение требований дорожных знаков 3.20 "Обгон запрещен", 3.22 "Обгон грузовым автомоби</w:t>
      </w:r>
      <w:r>
        <w:t xml:space="preserve">лям запрещен", 5.11.1 "Дорога с полосой для маршрутных транспортных средств", 5.11.2 "Дорога с полосой для велосипедистов", 5.15.7 "Направление движения по полосам", когда это связано с выездом на полосу встречного движения, и (или) дорожной разметки 1.1, </w:t>
      </w:r>
      <w:r>
        <w:t>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ч. 4 ст. 12.15 КоАП РФ. Невыполнение требований дорожных знаков 4.3 "Круговое движение", 3</w:t>
      </w:r>
      <w:r>
        <w:t>.1 "Въезд запрещен" (в том числе с табличкой 8.14 "Полоса движения"), в результате которого транспортное средство выехало на полосу, предназначенную для встречного движения, также может быть квалифицировано по данной норме.</w:t>
      </w:r>
    </w:p>
    <w:p w:rsidR="00A77B3E">
      <w:r>
        <w:t xml:space="preserve">Вина </w:t>
      </w:r>
      <w:r>
        <w:t>фио</w:t>
      </w:r>
      <w:r>
        <w:t xml:space="preserve"> в совершении администра</w:t>
      </w:r>
      <w:r>
        <w:t xml:space="preserve">тивного правонарушения подтверждается материалами дела: протоколом об административном правонарушении 23 АП №633604 от дата (л.д.2); схемой места совершения административного правонарушения от дата (л.д.3); объяснением </w:t>
      </w:r>
      <w:r>
        <w:t>фио</w:t>
      </w:r>
      <w:r>
        <w:t xml:space="preserve"> от дата (л.д.4); дислокацией доро</w:t>
      </w:r>
      <w:r>
        <w:t>жных знаков и нанесенной дорожной разметки на участке 110 км.+000 по 110 км. +1000 м. автодороги А289 (л.д.9); карточкой операций с ВУ (л.д.10); сведениями о ранее совершенных правонарушениях (л.д.11-12).</w:t>
      </w:r>
    </w:p>
    <w:p w:rsidR="00A77B3E">
      <w:r>
        <w:t>Имеющиеся в материалах дела процессуальные документ</w:t>
      </w:r>
      <w:r>
        <w:t>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</w:t>
      </w:r>
      <w:r>
        <w:t>ежду собой, нахожу их относимыми, допустимыми, достоверными и достаточными для разрешения дела.</w:t>
      </w:r>
    </w:p>
    <w:p w:rsidR="00A77B3E">
      <w:r>
        <w:t xml:space="preserve">Таким образом, действия </w:t>
      </w:r>
      <w:r>
        <w:t>фио</w:t>
      </w:r>
      <w:r>
        <w:t xml:space="preserve"> правильно квалифицированы по ч. 4 ст. 12.15 КоАП РФ, как выезд в нарушение Правил дорожного движения на полосу, предназначенную для </w:t>
      </w:r>
      <w:r>
        <w:t>встречного движения, вина в совершении административного правонарушения доказана.</w:t>
      </w:r>
    </w:p>
    <w:p w:rsidR="00A77B3E">
      <w:r>
        <w:t xml:space="preserve">В соответствии со ст. 4.2 КоАП РФ, обстоятельствами смягчающими административную ответственность </w:t>
      </w:r>
      <w:r>
        <w:t>фио</w:t>
      </w:r>
      <w:r>
        <w:t xml:space="preserve"> за совершенное им правонарушение суд признает признание вины, раскаяние в</w:t>
      </w:r>
      <w:r>
        <w:t xml:space="preserve"> содеянном.</w:t>
      </w:r>
    </w:p>
    <w:p w:rsidR="00A77B3E">
      <w:r>
        <w:t xml:space="preserve">Согласно ст. 4.3 КоАП РФ, обстоятельств отягчающих ответственность </w:t>
      </w:r>
      <w:r>
        <w:t>фио</w:t>
      </w:r>
      <w:r>
        <w:t xml:space="preserve"> судом не установлено.</w:t>
      </w:r>
    </w:p>
    <w:p w:rsidR="00A77B3E">
      <w:r>
        <w:t>Каких-либо неустранимых сомнений, которые в соответствии со ст. 1.5 КоАП РФ должны быть истолкованы в пользу лица, в отношении которого ведется произво</w:t>
      </w:r>
      <w:r>
        <w:t>дство по делу об административном правонарушении, не усматривается.</w:t>
      </w:r>
    </w:p>
    <w:p w:rsidR="00A77B3E">
      <w: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</w:t>
      </w:r>
      <w:r>
        <w:t xml:space="preserve">, считаю необходимым назначить </w:t>
      </w:r>
      <w:r>
        <w:t>фио</w:t>
      </w:r>
      <w:r>
        <w:t xml:space="preserve"> административное наказание в виде административного штрафа в пределах санкции ч. 4 ст. 12.15 КоАП РФ. 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/>
    <w:p w:rsidR="00A77B3E">
      <w:r>
        <w:t>Фофанова</w:t>
      </w:r>
      <w:r>
        <w:t xml:space="preserve"> Владимира Бор</w:t>
      </w:r>
      <w:r>
        <w:t>исовича признать виновным в совершении административного правонарушения, предусмотренного ч. 4 ст. 12.15 КоАП РФ, и назначить ему административное наказание в виде административного штрафа в размере сумма.</w:t>
      </w:r>
    </w:p>
    <w:p w:rsidR="00A77B3E">
      <w:r>
        <w:t>Административный штраф должен быть уплачен на след</w:t>
      </w:r>
      <w:r>
        <w:t xml:space="preserve">ующие реквизиты: получатель: УФК по адрес (отдел МВД России по адрес), КПП: телефон, ИНН: телефон, код ОКТМО: телефон, номер счета получателя платежа: 03100643000000011800 в Южное ГУ Банка России//УФК по адрес, БИК: телефон, </w:t>
      </w:r>
      <w:r>
        <w:t>кор</w:t>
      </w:r>
      <w:r>
        <w:t>. счет: 4010281094537000010,</w:t>
      </w:r>
      <w:r>
        <w:t xml:space="preserve"> КБК: 18811601123010001140, УИН: 18810423240530016435.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</w:t>
      </w:r>
      <w:r>
        <w:t>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</w:t>
      </w:r>
      <w:r>
        <w:t>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</w:t>
      </w:r>
      <w:r>
        <w:t>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Разъясн</w:t>
      </w:r>
      <w:r>
        <w:t xml:space="preserve">ить, что в соответствии с частью 1.3 статьи 32.2 КоАП РФ при уплате административного штрафа лицом, привлеченным к административной </w:t>
      </w:r>
      <w:r>
        <w:t>ответственности за совершение административного правонарушения, предусмотренного главой 12 настоящего Кодекса, за исключение</w:t>
      </w:r>
      <w:r>
        <w:t>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статьями 12.24, 12.26, част</w:t>
      </w:r>
      <w:r>
        <w:t>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копия</w:t>
      </w:r>
      <w:r>
        <w:t xml:space="preserve">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</w:t>
      </w:r>
      <w:r>
        <w:t>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</w:t>
      </w:r>
    </w:p>
    <w:p w:rsidR="00A77B3E">
      <w:r>
        <w:t>Постановление может быть обжаловано в Советский районный суд адрес в течение дес</w:t>
      </w:r>
      <w:r>
        <w:t>яти дней со дня вручения или получения копии постановления.</w:t>
      </w:r>
    </w:p>
    <w:p w:rsidR="00A77B3E" w:rsidP="00FE44BB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4BB"/>
    <w:rsid w:val="00A77B3E"/>
    <w:rsid w:val="00FE44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