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 w:rsidR="00024C0D">
        <w:t>Дело № 5-84-371/2018</w:t>
      </w:r>
    </w:p>
    <w:p w:rsidR="00A77B3E">
      <w:r>
        <w:t xml:space="preserve">                                                                                                      (05-0371/84/2018)  </w:t>
      </w:r>
    </w:p>
    <w:p w:rsidR="00A77B3E"/>
    <w:p w:rsidR="00A77B3E" w:rsidP="00EC5620">
      <w:pPr>
        <w:jc w:val="center"/>
      </w:pPr>
      <w:r>
        <w:t>ПОСТАНОВЛЕНИЕ</w:t>
      </w:r>
    </w:p>
    <w:p w:rsidR="00A77B3E" w:rsidP="00EC5620">
      <w:pPr>
        <w:jc w:val="center"/>
      </w:pPr>
      <w:r>
        <w:t>о назначении административного наказания</w:t>
      </w:r>
    </w:p>
    <w:p w:rsidR="00A77B3E"/>
    <w:p w:rsidR="00A77B3E" w:rsidP="00EC5620">
      <w:pPr>
        <w:ind w:firstLine="720"/>
      </w:pPr>
      <w:r>
        <w:t xml:space="preserve">22 ноября 2018 года       </w:t>
      </w:r>
      <w:r>
        <w:tab/>
        <w:t xml:space="preserve"> </w:t>
      </w:r>
      <w:r>
        <w:tab/>
      </w:r>
      <w:r>
        <w:tab/>
      </w:r>
      <w:r>
        <w:t xml:space="preserve">                   </w:t>
      </w:r>
      <w:r>
        <w:t>пгт</w:t>
      </w:r>
      <w:r>
        <w:t>. Советский</w:t>
      </w:r>
    </w:p>
    <w:p w:rsidR="00A77B3E"/>
    <w:p w:rsidR="00A77B3E" w:rsidP="00B80F1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</w:t>
      </w:r>
      <w:r>
        <w:t xml:space="preserve">тием лица, составившего протокол об административном правонарушении – </w:t>
      </w:r>
      <w:r>
        <w:t>фио</w:t>
      </w:r>
      <w:r>
        <w:t xml:space="preserve">, рассмотрев в открытом судебном заседании дело </w:t>
      </w:r>
      <w:r w:rsidR="009B3C20">
        <w:t xml:space="preserve">                           </w:t>
      </w:r>
      <w:r>
        <w:t xml:space="preserve">об административном правонарушении в отношении: </w:t>
      </w:r>
    </w:p>
    <w:p w:rsidR="00A77B3E" w:rsidP="00B80F1A">
      <w:pPr>
        <w:ind w:firstLine="720"/>
        <w:jc w:val="both"/>
      </w:pPr>
      <w:r>
        <w:t xml:space="preserve">Яковенко </w:t>
      </w:r>
      <w:r w:rsidR="00344BC7">
        <w:t>С.В.</w:t>
      </w:r>
      <w:r>
        <w:t>, паспортные данные</w:t>
      </w:r>
      <w:r>
        <w:t xml:space="preserve">, гражданина Российской Федерации, </w:t>
      </w:r>
      <w:r>
        <w:t>зарегистрированного по адресу: адрес,  проживающего по адресу: адрес,</w:t>
      </w:r>
    </w:p>
    <w:p w:rsidR="00A77B3E" w:rsidP="00B80F1A">
      <w:pPr>
        <w:ind w:firstLine="720"/>
        <w:jc w:val="both"/>
      </w:pPr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 w:rsidP="00EC5620">
      <w:pPr>
        <w:jc w:val="both"/>
      </w:pPr>
    </w:p>
    <w:p w:rsidR="00A77B3E" w:rsidP="00EC5620">
      <w:pPr>
        <w:jc w:val="center"/>
      </w:pPr>
      <w:r>
        <w:t>УСТАНОВИЛ:</w:t>
      </w:r>
    </w:p>
    <w:p w:rsidR="00A77B3E">
      <w:r>
        <w:t xml:space="preserve"> </w:t>
      </w:r>
    </w:p>
    <w:p w:rsidR="00A77B3E" w:rsidP="00B80F1A">
      <w:pPr>
        <w:ind w:firstLine="720"/>
        <w:jc w:val="both"/>
      </w:pPr>
      <w:r>
        <w:t>Яковенко С.В., совме</w:t>
      </w:r>
      <w:r w:rsidR="009B3C20">
        <w:t xml:space="preserve">стно с </w:t>
      </w:r>
      <w:r w:rsidR="009B3C20">
        <w:t>фио</w:t>
      </w:r>
      <w:r w:rsidR="009B3C20">
        <w:t xml:space="preserve"> дата </w:t>
      </w:r>
      <w:r>
        <w:t>в</w:t>
      </w:r>
      <w:r>
        <w:t xml:space="preserve"> время</w:t>
      </w:r>
      <w:r>
        <w:t xml:space="preserve"> на </w:t>
      </w:r>
      <w:r>
        <w:t>адрес осуществлял добычу (вылов) водных биологических рес</w:t>
      </w:r>
      <w:r w:rsidR="009B3C20">
        <w:t xml:space="preserve">урсов, </w:t>
      </w:r>
      <w:r>
        <w:t>а именно: вылов рыбы запрещенным орудием лова – бреднем с параметрами: длина – 3,5 м; высота -  1,2 м; ячея -</w:t>
      </w:r>
      <w:r w:rsidR="009B3C20">
        <w:t xml:space="preserve"> 20 мм, бледно-зеленого цвета </w:t>
      </w:r>
      <w:r>
        <w:t xml:space="preserve">в количестве 1 (одна) единица. Своими действиями Яковенко С.В. нарушил </w:t>
      </w:r>
      <w:r>
        <w:t>п.п</w:t>
      </w:r>
      <w:r>
        <w:t xml:space="preserve">. 49.1 п. 49 Правил 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Фе</w:t>
      </w:r>
      <w:r>
        <w:t>дерации от 01 августа 2013 года № 293, то есть совершил административное правонарушение, предусмотренное                    ч. 2 ст. 8.37 КоАП РФ.</w:t>
      </w:r>
    </w:p>
    <w:p w:rsidR="00A77B3E" w:rsidP="00B80F1A">
      <w:pPr>
        <w:ind w:firstLine="720"/>
        <w:jc w:val="both"/>
      </w:pPr>
      <w:r>
        <w:t>По данному факту в отношении Яковенко С.В. дата главным государственным инспектором Крымского отдела госконтр</w:t>
      </w:r>
      <w:r>
        <w:t xml:space="preserve">оля, надзора и охраны водных биоресурсов Азово-Черноморского территориального управления </w:t>
      </w:r>
      <w:r>
        <w:t>Росрыболовства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</w:t>
      </w:r>
      <w:r w:rsidR="009B3C20">
        <w:t xml:space="preserve">тренном  </w:t>
      </w:r>
      <w:r>
        <w:t xml:space="preserve">ч. 2 ст. 8.37 КоАП РФ. </w:t>
      </w:r>
    </w:p>
    <w:p w:rsidR="00A77B3E" w:rsidP="00B80F1A">
      <w:pPr>
        <w:ind w:firstLine="720"/>
        <w:jc w:val="both"/>
      </w:pPr>
      <w:r>
        <w:t>Яковенко С.В. в судебное засе</w:t>
      </w:r>
      <w:r>
        <w:t xml:space="preserve">дание не явился, о дате, времени и месте судебного разбирательства был извещен надлежащим образом. Телефонограммой просил суд рассмотреть дело в его отсутствие, при этом сообщил, что вину признает, </w:t>
      </w:r>
      <w:r>
        <w:t>в</w:t>
      </w:r>
      <w:r>
        <w:t xml:space="preserve"> содеянном раскаивается, </w:t>
      </w:r>
      <w:r w:rsidR="009B3C20">
        <w:t xml:space="preserve">просил строго </w:t>
      </w:r>
      <w:r>
        <w:t>не наказывать.</w:t>
      </w:r>
    </w:p>
    <w:p w:rsidR="00A77B3E" w:rsidP="00B80F1A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9B3C20">
        <w:t xml:space="preserve">             </w:t>
      </w:r>
      <w:r>
        <w:t>по делу об административном правонарушени</w:t>
      </w:r>
      <w:r w:rsidR="009B3C20">
        <w:t xml:space="preserve">и. </w:t>
      </w:r>
      <w:r>
        <w:t>В отсутствии указанного</w:t>
      </w:r>
      <w:r>
        <w:t xml:space="preserve">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9B3C20">
        <w:t xml:space="preserve">              </w:t>
      </w:r>
      <w:r>
        <w:t xml:space="preserve">о месте и времени рассмотрения дела и если от лица не поступило ходатайство  </w:t>
      </w:r>
      <w:r w:rsidR="009B3C20">
        <w:t xml:space="preserve">              </w:t>
      </w:r>
      <w:r>
        <w:t>об отложении рассмо</w:t>
      </w:r>
      <w:r>
        <w:t>трения дела либо если такое ходатайство оставлено без удовлетворения.</w:t>
      </w:r>
    </w:p>
    <w:p w:rsidR="00A77B3E" w:rsidP="00B80F1A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Яковенко С.В. о дате, месте и времени рассмотрения дела, а также ходатайст</w:t>
      </w:r>
      <w:r>
        <w:t>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B80F1A">
      <w:pPr>
        <w:ind w:firstLine="720"/>
        <w:jc w:val="both"/>
      </w:pPr>
      <w:r>
        <w:t>В судебном заседании главный государственный инспектор Крымского отдела госконтроля, надзора и охраны водных биоресурсов Азово-Черном</w:t>
      </w:r>
      <w:r>
        <w:t xml:space="preserve">орского территориального управления </w:t>
      </w:r>
      <w:r>
        <w:t>Росрыболовства</w:t>
      </w:r>
      <w:r>
        <w:t xml:space="preserve"> – </w:t>
      </w:r>
      <w:r>
        <w:t>фио</w:t>
      </w:r>
      <w:r>
        <w:t xml:space="preserve"> поддержал протокол </w:t>
      </w:r>
      <w:r w:rsidR="009B3C20">
        <w:t xml:space="preserve">      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Яковенко С.В., полагал, что вина Яковенко С.В. полностью доказана материалами дела.</w:t>
      </w:r>
    </w:p>
    <w:p w:rsidR="00A77B3E" w:rsidP="00B80F1A">
      <w:pPr>
        <w:ind w:firstLine="720"/>
        <w:jc w:val="both"/>
      </w:pPr>
      <w:r>
        <w:t>Огласив протокол об административном прав</w:t>
      </w:r>
      <w:r>
        <w:t xml:space="preserve">онарушении в отношении Яковенко С.В., заслушав лицо, составившее протокол об административном правонарушении – </w:t>
      </w:r>
      <w:r>
        <w:t>фио</w:t>
      </w:r>
      <w:r>
        <w:t>, исследовав представленные материалы дела, суд считает, что вина Яковенко С.В</w:t>
      </w:r>
      <w:r w:rsidR="009B3C20">
        <w:t xml:space="preserve">. полностью установлена  </w:t>
      </w:r>
      <w:r>
        <w:t>и подтверждается совокупностью собранных по делу доказател</w:t>
      </w:r>
      <w:r w:rsidR="009B3C20">
        <w:t xml:space="preserve">ьств,  </w:t>
      </w:r>
      <w:r>
        <w:t xml:space="preserve">а именно: </w:t>
      </w:r>
    </w:p>
    <w:p w:rsidR="00A77B3E" w:rsidP="00B80F1A">
      <w:pPr>
        <w:ind w:firstLine="720"/>
        <w:jc w:val="both"/>
      </w:pPr>
      <w:r>
        <w:t xml:space="preserve">- протоколом об административном правонарушении                                       № </w:t>
      </w:r>
      <w:r w:rsidR="009B3C2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</w:t>
      </w:r>
      <w:r>
        <w:t>я (</w:t>
      </w:r>
      <w:r>
        <w:t>л.д</w:t>
      </w:r>
      <w:r>
        <w:t>. 2-3). Протокол составлен уполномоченным лицом, копия протокола направлена Яковенко С.В. дата. Существенных недостатков, которые могли бы повлечь его недействительность, протокол  не содержит;</w:t>
      </w:r>
    </w:p>
    <w:p w:rsidR="00A77B3E" w:rsidP="00B80F1A">
      <w:pPr>
        <w:ind w:firstLine="720"/>
        <w:jc w:val="both"/>
      </w:pPr>
      <w:r>
        <w:t xml:space="preserve">-  актом приема - передачи </w:t>
      </w:r>
      <w:r>
        <w:t>от</w:t>
      </w:r>
      <w:r>
        <w:t xml:space="preserve"> дата (</w:t>
      </w:r>
      <w:r>
        <w:t>л.д</w:t>
      </w:r>
      <w:r>
        <w:t>. 10);</w:t>
      </w:r>
    </w:p>
    <w:p w:rsidR="00A77B3E" w:rsidP="00B80F1A">
      <w:pPr>
        <w:ind w:firstLine="720"/>
        <w:jc w:val="both"/>
      </w:pPr>
      <w:r>
        <w:t>- рапортом</w:t>
      </w:r>
      <w:r>
        <w:t xml:space="preserve"> оперативного дежурного дежурной части ОМВД России                                       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17);</w:t>
      </w:r>
    </w:p>
    <w:p w:rsidR="00A77B3E" w:rsidP="009B3C20">
      <w:pPr>
        <w:ind w:firstLine="720"/>
        <w:jc w:val="both"/>
      </w:pPr>
      <w:r>
        <w:t xml:space="preserve">- письменным объяснением Яковенко С.В. </w:t>
      </w:r>
      <w:r>
        <w:t>от</w:t>
      </w:r>
      <w:r>
        <w:t xml:space="preserve"> дата </w:t>
      </w:r>
      <w:r>
        <w:t>(</w:t>
      </w:r>
      <w:r>
        <w:t>л.д</w:t>
      </w:r>
      <w:r>
        <w:t>. 18);</w:t>
      </w:r>
    </w:p>
    <w:p w:rsidR="00A77B3E" w:rsidP="00B80F1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19);</w:t>
      </w:r>
    </w:p>
    <w:p w:rsidR="00A77B3E" w:rsidP="00B80F1A">
      <w:pPr>
        <w:ind w:firstLine="720"/>
        <w:jc w:val="both"/>
      </w:pPr>
      <w:r>
        <w:t>- протоколом осмотра</w:t>
      </w:r>
      <w:r w:rsidR="009B3C20">
        <w:t xml:space="preserve"> места происшествия </w:t>
      </w:r>
      <w:r w:rsidR="009B3C20">
        <w:t>от</w:t>
      </w:r>
      <w:r w:rsidR="009B3C20">
        <w:t xml:space="preserve"> дата </w:t>
      </w:r>
      <w:r>
        <w:t>(</w:t>
      </w:r>
      <w:r>
        <w:t>л.д</w:t>
      </w:r>
      <w:r>
        <w:t>. 20-25);</w:t>
      </w:r>
    </w:p>
    <w:p w:rsidR="00A77B3E" w:rsidP="00B80F1A">
      <w:pPr>
        <w:ind w:firstLine="720"/>
        <w:jc w:val="both"/>
      </w:pPr>
      <w:r>
        <w:t xml:space="preserve">- актом осмотра водных биологических ресурсов и орудий лова                       № </w:t>
      </w:r>
      <w:r w:rsidR="009B3C20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46-55).</w:t>
      </w:r>
    </w:p>
    <w:p w:rsidR="00A77B3E" w:rsidP="00B80F1A">
      <w:pPr>
        <w:ind w:firstLine="720"/>
        <w:jc w:val="both"/>
      </w:pPr>
      <w:r>
        <w:t xml:space="preserve">Совокупность вышеуказанных доказательств по делу у суда    </w:t>
      </w:r>
      <w:r>
        <w:t xml:space="preserve">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B80F1A">
      <w:pPr>
        <w:ind w:firstLine="720"/>
        <w:jc w:val="both"/>
      </w:pPr>
      <w:r>
        <w:t>Таким образом, действия Яковенко С.В</w:t>
      </w:r>
      <w:r>
        <w:t>. суд квалифицирует                               по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B80F1A">
      <w:pPr>
        <w:ind w:firstLine="720"/>
        <w:jc w:val="both"/>
      </w:pPr>
      <w:r>
        <w:t xml:space="preserve">Объективная сторона правонарушения заключается </w:t>
      </w:r>
      <w:r>
        <w:t xml:space="preserve">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 </w:t>
      </w:r>
    </w:p>
    <w:p w:rsidR="00A77B3E" w:rsidP="00B80F1A">
      <w:pPr>
        <w:ind w:firstLine="720"/>
        <w:jc w:val="both"/>
      </w:pPr>
      <w:r>
        <w:t>Пр</w:t>
      </w:r>
      <w:r>
        <w:t xml:space="preserve">и назначении административного наказания Яковенко С.В.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</w:t>
      </w:r>
      <w:r w:rsidR="009B3C20">
        <w:t xml:space="preserve">ственность, </w:t>
      </w:r>
      <w:r>
        <w:t>и обстоятельства, отягчающие административную ответственн</w:t>
      </w:r>
      <w:r w:rsidR="009B3C20">
        <w:t xml:space="preserve">ость  </w:t>
      </w:r>
      <w:r>
        <w:t>(ч. 2 ст. 4.1 КоАП РФ).</w:t>
      </w:r>
    </w:p>
    <w:p w:rsidR="00A77B3E" w:rsidP="00EC562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</w:t>
      </w:r>
      <w:r>
        <w:t xml:space="preserve">я к лицу, </w:t>
      </w:r>
      <w:r w:rsidR="009B3C20">
        <w:t xml:space="preserve"> </w:t>
      </w:r>
      <w:r>
        <w:t>в отношении которого ведется произ</w:t>
      </w:r>
      <w:r w:rsidR="009B3C20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9B3C20">
        <w:t xml:space="preserve">                      </w:t>
      </w:r>
      <w:r>
        <w:t xml:space="preserve">за административное правонарушение, именно той меры государственного принуждения, которая с </w:t>
      </w:r>
      <w:r>
        <w:t>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</w:t>
      </w:r>
      <w:r>
        <w:t>о баланса публичных                              и частных интересов в рамках административного судопроизводства.</w:t>
      </w:r>
    </w:p>
    <w:p w:rsidR="00A77B3E" w:rsidP="00307A7D">
      <w:pPr>
        <w:ind w:firstLine="720"/>
        <w:jc w:val="both"/>
      </w:pPr>
      <w:r>
        <w:t xml:space="preserve">Обстоятельствами, смягчающими административную ответственность Яковенко С.В., являются признание вины в совершении правонарушения, </w:t>
      </w:r>
      <w:r>
        <w:t xml:space="preserve">раскаяние </w:t>
      </w:r>
      <w:r>
        <w:t>в</w:t>
      </w:r>
      <w:r>
        <w:t xml:space="preserve"> содеянном.</w:t>
      </w:r>
    </w:p>
    <w:p w:rsidR="00A77B3E" w:rsidP="00B80F1A">
      <w:pPr>
        <w:ind w:firstLine="720"/>
        <w:jc w:val="both"/>
      </w:pPr>
      <w:r>
        <w:t>Обстоятельств, отягчающих административную ответственность Яковенко С.В., не установлено.</w:t>
      </w:r>
    </w:p>
    <w:p w:rsidR="00A77B3E" w:rsidP="00B80F1A">
      <w:pPr>
        <w:ind w:firstLine="720"/>
        <w:jc w:val="both"/>
      </w:pPr>
      <w:r>
        <w:t>Согласно санкции части 2 статьи 8.37 КоАП РФ, совершенное Яковенко С.В. деяние влечет наложение административног</w:t>
      </w:r>
      <w:r w:rsidR="009B3C20">
        <w:t xml:space="preserve">о штрафа  </w:t>
      </w:r>
      <w:r>
        <w:t>на гражда</w:t>
      </w:r>
      <w:r>
        <w:t xml:space="preserve">н в размере </w:t>
      </w:r>
      <w:r w:rsidR="009B3C20">
        <w:t xml:space="preserve"> </w:t>
      </w:r>
      <w:r>
        <w:t>от двух тысяч до пяти тысяч рублей с конфискацией судна и других орудий добычи (вылова) в</w:t>
      </w:r>
      <w:r w:rsidR="00C279B2">
        <w:t xml:space="preserve">одных биологических ресурсов  </w:t>
      </w:r>
      <w:r>
        <w:t>или без таковой.</w:t>
      </w:r>
    </w:p>
    <w:p w:rsidR="00A77B3E" w:rsidP="00EC5620">
      <w:pPr>
        <w:jc w:val="both"/>
      </w:pPr>
      <w:r>
        <w:t xml:space="preserve"> </w:t>
      </w:r>
      <w:r w:rsidR="00B80F1A">
        <w:tab/>
      </w:r>
      <w:r>
        <w:t>С учетом конкретных обстоятельств дела, принимая во внимание личность Яковенко С.В., характер совершенно</w:t>
      </w:r>
      <w:r>
        <w:t>го им правонарушения, наличие смягчающих административную ответственность о</w:t>
      </w:r>
      <w:r w:rsidR="009B3C20">
        <w:t xml:space="preserve">бстоятельств, </w:t>
      </w:r>
      <w:r>
        <w:t>и отсутствие отягчающих административную ответственность обстоятельств, суд считает возможным назначить Яковенко С.В. наказание в виде административн</w:t>
      </w:r>
      <w:r>
        <w:t xml:space="preserve">ого штрафа </w:t>
      </w:r>
      <w:r w:rsidR="009B3C20">
        <w:t xml:space="preserve">                                 </w:t>
      </w:r>
      <w:r>
        <w:t xml:space="preserve">с конфискацией орудий добычи (вылова) водных биологических ресурсов </w:t>
      </w:r>
      <w:r w:rsidR="009B3C20">
        <w:t xml:space="preserve">                          </w:t>
      </w:r>
      <w:r>
        <w:t>в пределах санкции ч. 2 ст. 8.37 КоАП РФ, что будет являться в</w:t>
      </w:r>
      <w:r>
        <w:t xml:space="preserve"> рассматриваемом </w:t>
      </w:r>
      <w:r>
        <w:t>случае</w:t>
      </w:r>
      <w:r>
        <w:t>, по мнению судьи, надлежащей мерой ответственности в целях предупреждения в дальнейшем сове</w:t>
      </w:r>
      <w:r w:rsidR="009B3C20">
        <w:t xml:space="preserve">ршения </w:t>
      </w:r>
      <w:r>
        <w:t xml:space="preserve">им аналогичных административных проступков. </w:t>
      </w:r>
    </w:p>
    <w:p w:rsidR="00A77B3E" w:rsidP="00EC5620">
      <w:pPr>
        <w:jc w:val="both"/>
      </w:pPr>
      <w:r>
        <w:tab/>
        <w:t xml:space="preserve">На основании вышеизложенного, руководствуясь </w:t>
      </w:r>
      <w:r>
        <w:t>ст.ст</w:t>
      </w:r>
      <w:r>
        <w:t>. 8.37, 29.9 -  29.11 КоАП РФ,</w:t>
      </w:r>
    </w:p>
    <w:p w:rsidR="00A77B3E" w:rsidP="00EC5620">
      <w:pPr>
        <w:jc w:val="center"/>
      </w:pPr>
      <w:r>
        <w:t>ПОСТАНОВИЛ:</w:t>
      </w:r>
    </w:p>
    <w:p w:rsidR="00A77B3E" w:rsidP="00EC5620">
      <w:pPr>
        <w:jc w:val="both"/>
      </w:pPr>
    </w:p>
    <w:p w:rsidR="00A77B3E" w:rsidP="00B80F1A">
      <w:pPr>
        <w:ind w:firstLine="720"/>
        <w:jc w:val="both"/>
      </w:pPr>
      <w:r>
        <w:t xml:space="preserve">Признать Яковенко </w:t>
      </w:r>
      <w:r w:rsidR="00344BC7">
        <w:t>С.В.</w:t>
      </w:r>
      <w:r>
        <w:t xml:space="preserve"> виновным в совершении административного правонаруш</w:t>
      </w:r>
      <w:r>
        <w:t xml:space="preserve">ения, предусмотренного ч. 2 ст. 8.37 КоАП РФ, и назначить ему наказание в виде административного штрафа в размере 2000 (двух тысяч) рублей </w:t>
      </w:r>
      <w:r w:rsidR="009B3C20">
        <w:t xml:space="preserve">              </w:t>
      </w:r>
      <w:r>
        <w:t>с конфискацией орудий для добычи (вылова) водных биоресурсов, а именно: бредня (сети) бледно-зеленого цвета, изготовл</w:t>
      </w:r>
      <w:r>
        <w:t xml:space="preserve">енного кустарным способом </w:t>
      </w:r>
      <w:r w:rsidR="009B3C20">
        <w:t xml:space="preserve">                        </w:t>
      </w:r>
      <w:r>
        <w:t>с параметрами: длина – 3,5 м;</w:t>
      </w:r>
      <w:r>
        <w:t xml:space="preserve"> высота -  1,2 м; ячея - 20 мм в количестве 1 (одна) единица, хранящегося  согласно акту приема-передачи </w:t>
      </w:r>
      <w:r>
        <w:t>от</w:t>
      </w:r>
      <w:r>
        <w:t xml:space="preserve"> </w:t>
      </w:r>
      <w:r>
        <w:t>дата</w:t>
      </w:r>
      <w:r>
        <w:t xml:space="preserve"> и акту осмотра водных биологических ресурсов и орудий ло</w:t>
      </w:r>
      <w:r w:rsidR="009B3C20">
        <w:t xml:space="preserve">ва от дата  </w:t>
      </w:r>
      <w:r>
        <w:t xml:space="preserve">в </w:t>
      </w:r>
      <w:r>
        <w:t>Джанкойской</w:t>
      </w:r>
      <w:r>
        <w:t xml:space="preserve"> инспекции КО АЧТУ </w:t>
      </w:r>
      <w:r>
        <w:t>Росрыболовства</w:t>
      </w:r>
      <w:r>
        <w:t xml:space="preserve"> по адресу: адрес.</w:t>
      </w:r>
    </w:p>
    <w:p w:rsidR="00A77B3E" w:rsidP="00B80F1A">
      <w:pPr>
        <w:ind w:firstLine="720"/>
        <w:jc w:val="both"/>
      </w:pPr>
      <w:r>
        <w:t xml:space="preserve">Водные биоресурсы: </w:t>
      </w:r>
      <w:r w:rsidR="009B3C20">
        <w:t>«данные изъяты»</w:t>
      </w:r>
      <w:r>
        <w:t xml:space="preserve">, хранящиеся согласно акту приема-передачи </w:t>
      </w:r>
      <w:r>
        <w:t>от</w:t>
      </w:r>
      <w:r>
        <w:t xml:space="preserve"> </w:t>
      </w:r>
      <w:r>
        <w:t>дата</w:t>
      </w:r>
      <w:r>
        <w:t xml:space="preserve"> и акту осмотра водных биологических ресурсов и орудий лова </w:t>
      </w:r>
      <w:r w:rsidR="009B3C20">
        <w:t xml:space="preserve">               </w:t>
      </w:r>
      <w:r>
        <w:t xml:space="preserve">от дата в </w:t>
      </w:r>
      <w:r>
        <w:t>Джанкойской</w:t>
      </w:r>
      <w:r>
        <w:t xml:space="preserve"> инспе</w:t>
      </w:r>
      <w:r>
        <w:t xml:space="preserve">кции КО АЧТУ </w:t>
      </w:r>
      <w:r>
        <w:t>Росрыболовства</w:t>
      </w:r>
      <w:r>
        <w:t xml:space="preserve"> по адресу: адрес – уничтожить.</w:t>
      </w:r>
    </w:p>
    <w:p w:rsidR="00A77B3E" w:rsidP="00B80F1A">
      <w:pPr>
        <w:ind w:firstLine="720"/>
        <w:jc w:val="both"/>
      </w:pPr>
      <w:r>
        <w:t>Штраф подлежит перечислению на следующие реквизиты:                    наименование получателя платежа: УФК по Республике Крым                                 (Азово-Черноморское территориальное уп</w:t>
      </w:r>
      <w:r>
        <w:t xml:space="preserve">равление </w:t>
      </w:r>
      <w:r>
        <w:t>Росрыболовства</w:t>
      </w:r>
      <w:r>
        <w:t xml:space="preserve">), налоговый орган: ИНН/КПП </w:t>
      </w:r>
      <w:r w:rsidR="009B3C20">
        <w:t>номер</w:t>
      </w:r>
      <w:r>
        <w:t>/</w:t>
      </w:r>
      <w:r w:rsidR="009B3C20">
        <w:t>номер</w:t>
      </w:r>
      <w:r>
        <w:t xml:space="preserve">, код ОКТМО: телефон,  номер счета получателя платежа: </w:t>
      </w:r>
      <w:r w:rsidR="009B3C20">
        <w:t>номер</w:t>
      </w:r>
      <w:r>
        <w:t xml:space="preserve">, наименование банка: Отделение Республика Крым, БИК: телефон, КБК:  телефон </w:t>
      </w:r>
      <w:r>
        <w:t>телефон</w:t>
      </w:r>
      <w:r>
        <w:t xml:space="preserve">, УИН: </w:t>
      </w:r>
      <w:r w:rsidR="009B3C20">
        <w:t>номер</w:t>
      </w:r>
      <w:r>
        <w:t>, наименование платежа: прочие поступления от денежных взысканий (штрафов) и иных сумм в возмещение ущерба, зачисляемые в бюджеты городских округов.</w:t>
      </w:r>
    </w:p>
    <w:p w:rsidR="00A77B3E" w:rsidP="00024C0D">
      <w:pPr>
        <w:ind w:firstLine="720"/>
        <w:jc w:val="both"/>
      </w:pPr>
      <w:r>
        <w:t>Разъяснить Яковенко С.В., что в соответствии со ст. 32.2 КоАП РФ, административный штраф должен быть уплаче</w:t>
      </w:r>
      <w:r>
        <w:t xml:space="preserve">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B80F1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80F1A">
      <w:pPr>
        <w:ind w:firstLine="720"/>
        <w:jc w:val="both"/>
      </w:pPr>
      <w:r>
        <w:t xml:space="preserve">Разъяснить Яковенко С.В. положения ч. 1 ст. 20.25 КоАП РФ,           </w:t>
      </w:r>
      <w:r>
        <w:t xml:space="preserve">                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 xml:space="preserve">блей, либо административный арест на срок </w:t>
      </w:r>
      <w:r w:rsidR="009B3C20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B80F1A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</w:t>
      </w:r>
      <w:r>
        <w:t>ский муниципальный район) Республики Кры</w:t>
      </w:r>
      <w:r w:rsidR="009B3C20">
        <w:t xml:space="preserve">м в течение  </w:t>
      </w:r>
      <w:r>
        <w:t xml:space="preserve">10 суток со дня вручения или получения копии постановления. </w:t>
      </w:r>
    </w:p>
    <w:p w:rsidR="00A77B3E"/>
    <w:p w:rsidR="00A77B3E" w:rsidP="00EC562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A"/>
    <w:rsid w:val="00024C0D"/>
    <w:rsid w:val="00307A7D"/>
    <w:rsid w:val="00344BC7"/>
    <w:rsid w:val="009B3C20"/>
    <w:rsid w:val="00A77B3E"/>
    <w:rsid w:val="00B80F1A"/>
    <w:rsid w:val="00C279B2"/>
    <w:rsid w:val="00D5727A"/>
    <w:rsid w:val="00EC5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