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5D2373">
      <w:pPr>
        <w:jc w:val="right"/>
      </w:pPr>
      <w:r>
        <w:t xml:space="preserve">                                     Дело № 5-84-371/2021</w:t>
      </w:r>
    </w:p>
    <w:p w:rsidR="00A77B3E" w:rsidP="005D2373">
      <w:pPr>
        <w:jc w:val="right"/>
      </w:pPr>
      <w:r>
        <w:t>УИД 91MS0084-01-2021-001081-80</w:t>
      </w:r>
    </w:p>
    <w:p w:rsidR="00A77B3E"/>
    <w:p w:rsidR="00A77B3E" w:rsidP="005D2373">
      <w:pPr>
        <w:jc w:val="center"/>
      </w:pPr>
      <w:r>
        <w:t>П о с т а н о в л е н и е</w:t>
      </w:r>
    </w:p>
    <w:p w:rsidR="00A77B3E"/>
    <w:p w:rsidR="00A77B3E" w:rsidP="005D2373">
      <w:pPr>
        <w:jc w:val="both"/>
      </w:pPr>
      <w:r>
        <w:t xml:space="preserve">          </w:t>
      </w:r>
      <w:r>
        <w:t xml:space="preserve">27 декабря 2021 года                                                                    </w:t>
      </w:r>
      <w:r>
        <w:t>пгт</w:t>
      </w:r>
      <w:r>
        <w:t>. Советский</w:t>
      </w:r>
    </w:p>
    <w:p w:rsidR="00A77B3E" w:rsidP="005D2373">
      <w:pPr>
        <w:jc w:val="both"/>
      </w:pPr>
      <w:r>
        <w:t xml:space="preserve">          </w:t>
      </w:r>
      <w:r>
        <w:t>И.о</w:t>
      </w:r>
      <w:r>
        <w:t xml:space="preserve">. мирового судьи судебного </w:t>
      </w:r>
      <w:r>
        <w:t>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</w:t>
      </w:r>
      <w:r>
        <w:t xml:space="preserve"> дело об административном правонарушении в отношении Бричка Юрия Владимировича, паспортные данные, </w:t>
      </w:r>
      <w:r>
        <w:t>о пр</w:t>
      </w:r>
      <w:r>
        <w:t>ивлечении к административной ответственности за совершение административного правонарушения, предусмотренного ч. 1 ст</w:t>
      </w:r>
      <w:r>
        <w:t>. 20.25 КоАП РФ,</w:t>
      </w:r>
    </w:p>
    <w:p w:rsidR="00A77B3E" w:rsidP="005D2373">
      <w:pPr>
        <w:jc w:val="both"/>
      </w:pPr>
    </w:p>
    <w:p w:rsidR="00A77B3E" w:rsidP="005D2373">
      <w:pPr>
        <w:jc w:val="center"/>
      </w:pPr>
      <w:r>
        <w:t>У С Т А Н О В И Л</w:t>
      </w:r>
    </w:p>
    <w:p w:rsidR="00A77B3E" w:rsidP="005D2373">
      <w:pPr>
        <w:jc w:val="both"/>
      </w:pPr>
    </w:p>
    <w:p w:rsidR="00A77B3E" w:rsidP="005D2373">
      <w:pPr>
        <w:jc w:val="both"/>
      </w:pPr>
      <w:r>
        <w:t xml:space="preserve">         </w:t>
      </w:r>
      <w:r>
        <w:t xml:space="preserve">дата </w:t>
      </w:r>
      <w:r>
        <w:t>в</w:t>
      </w:r>
      <w:r>
        <w:t xml:space="preserve"> время Бричка Ю.В., проживающий по адресу: адрес, не уплатил, в установленный ст. 32.2 КоАП РФ с</w:t>
      </w:r>
      <w:r>
        <w:t>рок, - в срок до дата, административный штраф, наложенный постановлением УУП ОМВД России по Советскому району 8204 №028021/1225 от дата, вступившим в законную силу дата, в размере сумма, чем совершил административное правонарушение, предусмотренное ч. 1 ст</w:t>
      </w:r>
      <w:r>
        <w:t xml:space="preserve">. 20.25 КоАП РФ. </w:t>
      </w:r>
    </w:p>
    <w:p w:rsidR="00A77B3E" w:rsidP="005D2373">
      <w:pPr>
        <w:jc w:val="both"/>
      </w:pPr>
      <w:r>
        <w:t xml:space="preserve">         </w:t>
      </w:r>
      <w:r>
        <w:t xml:space="preserve">В судебном заседании Бричка Ю.В. вину в совершении административного правонарушения признал полностью, подтвердил обстоятельства, изложенные в протоколе, пояснил, что не </w:t>
      </w:r>
      <w:r>
        <w:t>оплатил штраф в</w:t>
      </w:r>
      <w:r>
        <w:t xml:space="preserve"> установленный срок, так как забыл и думал, что еще е</w:t>
      </w:r>
      <w:r>
        <w:t>сть время на добровольную оплату штрафа, также пояснил, что на днях оплатит штраф.</w:t>
      </w:r>
    </w:p>
    <w:p w:rsidR="00A77B3E" w:rsidP="005D2373">
      <w:pPr>
        <w:jc w:val="both"/>
      </w:pPr>
      <w:r>
        <w:t xml:space="preserve">        </w:t>
      </w:r>
      <w:r>
        <w:t xml:space="preserve">Вина Бричка Ю.В. в совершении административного правонарушения подтверждается материалами дела: протоколом об административном правонарушении 82 01 №047939 </w:t>
      </w:r>
      <w:r>
        <w:t>от</w:t>
      </w:r>
      <w:r>
        <w:t xml:space="preserve"> дата (</w:t>
      </w:r>
      <w:r>
        <w:t>л.д</w:t>
      </w:r>
      <w:r>
        <w:t>. 2);</w:t>
      </w:r>
      <w:r>
        <w:t xml:space="preserve"> письменным объяснением Бричка Ю.В. от дата (л.д.3); постановлением УУП ОМВД России по Советскому району 8204 №028021/1225 </w:t>
      </w:r>
      <w:r>
        <w:t>от</w:t>
      </w:r>
      <w:r>
        <w:t xml:space="preserve"> </w:t>
      </w:r>
      <w:r>
        <w:t>дата</w:t>
      </w:r>
      <w:r>
        <w:t xml:space="preserve">, в отношении Бричка Ю.В. о привлечении к административной ответственности по </w:t>
      </w:r>
      <w:r>
        <w:t xml:space="preserve">ст. 20.21 КоАП РФ, к наказанию в виде штрафа в </w:t>
      </w:r>
      <w:r>
        <w:t>размере сумма, вступившим в законную силу дата (л.д.5); справкой на физическое лицо (л.д.6-8); справкой (л.д.9); рапортом (л.д.10).</w:t>
      </w:r>
    </w:p>
    <w:p w:rsidR="00A77B3E" w:rsidP="005D2373">
      <w:pPr>
        <w:jc w:val="both"/>
      </w:pPr>
      <w:r>
        <w:t xml:space="preserve">         </w:t>
      </w:r>
      <w:r>
        <w:t xml:space="preserve">Имеющиеся в материалах дела процессуальные документы составлены последовательно уполномоченным должностным лицом, нарушений </w:t>
      </w:r>
      <w:r>
        <w:t>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5D2373">
      <w:pPr>
        <w:jc w:val="both"/>
      </w:pPr>
      <w:r>
        <w:t xml:space="preserve">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</w:t>
      </w:r>
      <w:r>
        <w:t>и для разрешения дела.</w:t>
      </w:r>
    </w:p>
    <w:p w:rsidR="00A77B3E" w:rsidP="005D2373">
      <w:pPr>
        <w:jc w:val="both"/>
      </w:pPr>
      <w:r>
        <w:t>Таким образом, действия Бричка Ю.В. правильно квалифицированы по ч.1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 w:rsidP="005D2373">
      <w:pPr>
        <w:jc w:val="both"/>
      </w:pPr>
      <w:r>
        <w:t xml:space="preserve">           </w:t>
      </w:r>
      <w:r>
        <w:t>В соответстви</w:t>
      </w:r>
      <w:r>
        <w:t>и со ст. 4.2 КоАП РФ, обстоятельствами смягчающими административную ответственность Бричка Ю.В. за совершенное им правонарушение суд признает признание вины.</w:t>
      </w:r>
    </w:p>
    <w:p w:rsidR="00A77B3E" w:rsidP="005D2373">
      <w:pPr>
        <w:jc w:val="both"/>
      </w:pPr>
      <w:r>
        <w:t xml:space="preserve">         </w:t>
      </w:r>
      <w:r>
        <w:t>Согласно со ст. 4.3 КоАП РФ, обстоятельств отягчающих ответственность Бричка Ю.В. за совершенное и</w:t>
      </w:r>
      <w:r>
        <w:t>м правонарушение судом не установлено.</w:t>
      </w:r>
    </w:p>
    <w:p w:rsidR="00A77B3E" w:rsidP="005D2373">
      <w:pPr>
        <w:jc w:val="both"/>
      </w:pPr>
      <w:r>
        <w:t xml:space="preserve">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</w:t>
      </w:r>
      <w:r>
        <w:t>чающих административную ответственность, считаю необходимым назначить Бричка Ю.В. административное наказание в виде административного штрафа в пределах санкции  ч. 1 ст. 20.25 КоАП РФ.</w:t>
      </w:r>
    </w:p>
    <w:p w:rsidR="00A77B3E" w:rsidP="005D2373">
      <w:pPr>
        <w:jc w:val="both"/>
      </w:pPr>
      <w:r>
        <w:t xml:space="preserve">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</w:t>
      </w:r>
      <w:r>
        <w:t>ья</w:t>
      </w:r>
    </w:p>
    <w:p w:rsidR="00A77B3E" w:rsidP="005D2373">
      <w:pPr>
        <w:jc w:val="center"/>
      </w:pPr>
      <w:r>
        <w:t>П О С Т А Н О В И Л:</w:t>
      </w:r>
    </w:p>
    <w:p w:rsidR="00A77B3E" w:rsidP="005D2373">
      <w:pPr>
        <w:jc w:val="both"/>
      </w:pPr>
    </w:p>
    <w:p w:rsidR="00A77B3E" w:rsidP="005D2373">
      <w:pPr>
        <w:jc w:val="both"/>
      </w:pPr>
      <w:r>
        <w:t xml:space="preserve">         </w:t>
      </w:r>
      <w:r>
        <w:t>Бричка Юрия Владимировича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1 000  (одна т</w:t>
      </w:r>
      <w:r>
        <w:t>ысяча) рублей.</w:t>
      </w:r>
    </w:p>
    <w:p w:rsidR="00A77B3E" w:rsidP="005D2373">
      <w:pPr>
        <w:jc w:val="both"/>
      </w:pPr>
      <w:r>
        <w:t xml:space="preserve">         </w:t>
      </w:r>
      <w:r>
        <w:t>Штраф подлежит уплате по следующим реквизитам: Получатель:                          УФК по Республике Крым  (Министерство юстиции Республики Крым); Наименование банка: отделение Республика Крым Банка России//УФК по адрес, ИНН телефон; КПП те</w:t>
      </w:r>
      <w:r>
        <w:t xml:space="preserve">лефон; БИК телефон; единый казначейский счет 40102810645370000035;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(0); штрафы за уклонение от исп</w:t>
      </w:r>
      <w:r>
        <w:t>олнения административного наказания.</w:t>
      </w:r>
    </w:p>
    <w:p w:rsidR="00A77B3E" w:rsidP="005D2373">
      <w:pPr>
        <w:jc w:val="both"/>
      </w:pPr>
      <w:r>
        <w:t xml:space="preserve">        </w:t>
      </w:r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</w:t>
      </w:r>
      <w:r>
        <w:t>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5D2373">
      <w:pPr>
        <w:jc w:val="both"/>
      </w:pPr>
      <w:r>
        <w:t xml:space="preserve">         </w:t>
      </w:r>
      <w:r>
        <w:t>Докум</w:t>
      </w:r>
      <w:r>
        <w:t xml:space="preserve">ент, свидетельствующий об уплате административного штрафа направить мировому судье, вынесшему постановление. </w:t>
      </w:r>
    </w:p>
    <w:p w:rsidR="00A77B3E" w:rsidP="005D2373">
      <w:pPr>
        <w:jc w:val="both"/>
      </w:pPr>
      <w:r>
        <w:t xml:space="preserve">         </w:t>
      </w:r>
      <w:r>
        <w:t xml:space="preserve">Разъяснить, что в соответствии с ч. 1 ст. 20.25 КоАП РФ, неуплата административного штрафа в срок, предусмотренный настоящим Кодексом, влечет </w:t>
      </w:r>
      <w:r>
        <w:t>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5D2373">
      <w:pPr>
        <w:jc w:val="both"/>
      </w:pPr>
      <w:r>
        <w:t xml:space="preserve">            </w:t>
      </w:r>
      <w:r>
        <w:t>Постановление может б</w:t>
      </w:r>
      <w:r>
        <w:t>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5D2373">
      <w:pPr>
        <w:jc w:val="both"/>
      </w:pPr>
    </w:p>
    <w:p w:rsidR="00A77B3E" w:rsidP="005D2373">
      <w:pPr>
        <w:jc w:val="both"/>
      </w:pPr>
      <w:r>
        <w:t xml:space="preserve">           </w:t>
      </w:r>
      <w:r>
        <w:t>И.о</w:t>
      </w:r>
      <w:r>
        <w:t xml:space="preserve">. мирового судьи: </w:t>
      </w:r>
      <w:r>
        <w:t>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73"/>
    <w:rsid w:val="005D237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