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D92ECB">
      <w:pPr>
        <w:jc w:val="right"/>
      </w:pPr>
      <w:r>
        <w:t>Дело № 5-84-381/2020</w:t>
      </w:r>
    </w:p>
    <w:p w:rsidR="00A77B3E" w:rsidP="00D92ECB">
      <w:pPr>
        <w:jc w:val="right"/>
      </w:pPr>
      <w:r>
        <w:t>УИД-91MS0084-01-2020-000831-38</w:t>
      </w:r>
    </w:p>
    <w:p w:rsidR="00A77B3E"/>
    <w:p w:rsidR="00A77B3E" w:rsidP="00D92ECB">
      <w:pPr>
        <w:jc w:val="center"/>
      </w:pPr>
      <w:r>
        <w:t>ПОСТАНОВЛЕНИЕ</w:t>
      </w:r>
    </w:p>
    <w:p w:rsidR="00A77B3E" w:rsidP="00D92ECB">
      <w:pPr>
        <w:jc w:val="center"/>
      </w:pPr>
      <w:r>
        <w:t>о назначении административного наказания</w:t>
      </w:r>
    </w:p>
    <w:p w:rsidR="00A77B3E"/>
    <w:p w:rsidR="00A77B3E" w:rsidP="00D92ECB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</w:t>
      </w:r>
      <w:r w:rsidR="00D92ECB">
        <w:t xml:space="preserve">                 </w:t>
      </w:r>
      <w:r>
        <w:t xml:space="preserve">                         25 ноября 2020 года</w:t>
      </w:r>
    </w:p>
    <w:p w:rsidR="00A77B3E"/>
    <w:p w:rsidR="00A77B3E" w:rsidP="00D92ECB">
      <w:pPr>
        <w:ind w:firstLine="720"/>
        <w:jc w:val="both"/>
      </w:pPr>
      <w:r>
        <w:t>Мировой судья судебного участка № 84 Советского судебного района (Советский муниципальный район) Республики Крым Елецких Елена Николаевна, рассмотрев в открытом судебном заседании</w:t>
      </w:r>
      <w:r w:rsidR="00D92ECB">
        <w:t xml:space="preserve"> (Республика Крым, </w:t>
      </w:r>
      <w:r>
        <w:t xml:space="preserve">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</w:t>
      </w:r>
      <w:r>
        <w:t xml:space="preserve">сова </w:t>
      </w:r>
      <w:r w:rsidR="00D92ECB">
        <w:br/>
        <w:t xml:space="preserve">д. 1-а) дело  </w:t>
      </w:r>
      <w:r>
        <w:t xml:space="preserve">об административном правонарушении, поступившее из Филиала № 11 </w:t>
      </w:r>
      <w:r>
        <w:t>ГУ-РО ФСС РФ по РК, в отношении:</w:t>
      </w:r>
    </w:p>
    <w:p w:rsidR="00A77B3E" w:rsidP="00D92ECB">
      <w:pPr>
        <w:ind w:firstLine="720"/>
        <w:jc w:val="both"/>
      </w:pPr>
      <w:r>
        <w:t>Яковенко</w:t>
      </w:r>
      <w:r>
        <w:t xml:space="preserve"> Л</w:t>
      </w:r>
      <w:r w:rsidR="00D92ECB">
        <w:t>.</w:t>
      </w:r>
      <w:r>
        <w:t>А</w:t>
      </w:r>
      <w:r w:rsidR="00D92ECB">
        <w:t>.</w:t>
      </w:r>
      <w:r>
        <w:t xml:space="preserve">, </w:t>
      </w:r>
      <w:r w:rsidR="00D92ECB">
        <w:t>(персональные данные)</w:t>
      </w:r>
      <w:r>
        <w:t>,</w:t>
      </w:r>
    </w:p>
    <w:p w:rsidR="00A77B3E" w:rsidP="00D92ECB">
      <w:pPr>
        <w:ind w:firstLine="720"/>
        <w:jc w:val="both"/>
      </w:pPr>
      <w:r>
        <w:t xml:space="preserve">по </w:t>
      </w:r>
      <w:r>
        <w:t>ч</w:t>
      </w:r>
      <w:r>
        <w:t>. 2 ст. 15.33 Кодекса Российской Федерации об админ</w:t>
      </w:r>
      <w:r>
        <w:t xml:space="preserve">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D92ECB">
      <w:pPr>
        <w:jc w:val="both"/>
      </w:pPr>
    </w:p>
    <w:p w:rsidR="00A77B3E" w:rsidP="00D92ECB">
      <w:pPr>
        <w:jc w:val="center"/>
      </w:pPr>
      <w:r>
        <w:t>установил:</w:t>
      </w:r>
    </w:p>
    <w:p w:rsidR="00A77B3E" w:rsidP="00D92ECB">
      <w:pPr>
        <w:jc w:val="both"/>
      </w:pPr>
    </w:p>
    <w:p w:rsidR="00A77B3E" w:rsidP="00D92ECB">
      <w:pPr>
        <w:jc w:val="both"/>
      </w:pPr>
      <w:r>
        <w:t xml:space="preserve">            </w:t>
      </w:r>
      <w:r>
        <w:t>Яковенко</w:t>
      </w:r>
      <w:r>
        <w:t xml:space="preserve"> Л.А., </w:t>
      </w:r>
      <w:r>
        <w:t>являясь</w:t>
      </w:r>
      <w:r>
        <w:t xml:space="preserve"> </w:t>
      </w:r>
      <w:r w:rsidR="00D92ECB">
        <w:t>должность наименование организации</w:t>
      </w:r>
      <w:r>
        <w:t xml:space="preserve">, расположенного </w:t>
      </w:r>
      <w:r w:rsidR="00D92ECB">
        <w:br/>
      </w:r>
      <w:r>
        <w:t xml:space="preserve">по адресу: адрес, </w:t>
      </w:r>
      <w:r>
        <w:t>адрес, в нарушение п. 1 ст</w:t>
      </w:r>
      <w:r>
        <w:t xml:space="preserve">. 24 Федерального Закона Российской Федерации </w:t>
      </w:r>
      <w:r w:rsidR="00D92ECB">
        <w:br/>
      </w:r>
      <w:r>
        <w:t xml:space="preserve">от 24.07.1998 года № 125-ФЗ "Об обязательном социальном страховании от несчастных случаев на производстве </w:t>
      </w:r>
      <w:r>
        <w:t>и профессиональных заболеваний", представила в Филиал № 11 ГУ-РО ФСС РФ по РК расчет по начисленным и у</w:t>
      </w:r>
      <w:r>
        <w:t xml:space="preserve">плаченным страховым взносам  </w:t>
      </w:r>
      <w:r>
        <w:t xml:space="preserve">на обязательное социальное страхование от несчастных случаев </w:t>
      </w:r>
      <w:r>
        <w:t xml:space="preserve">на производстве и профессиональных заболеваний, а также по расходам </w:t>
      </w:r>
      <w:r>
        <w:t xml:space="preserve">на выплату страхового обеспечения за 3 месяца дата </w:t>
      </w:r>
      <w:r w:rsidR="00D92ECB">
        <w:br/>
      </w:r>
      <w:r>
        <w:t>с нарушением установленного срока – дата (гр</w:t>
      </w:r>
      <w:r>
        <w:t xml:space="preserve">аничный срок представления расчета – дата). Своими действиями </w:t>
      </w:r>
      <w:r w:rsidR="00D92ECB">
        <w:t>должность наименование организации</w:t>
      </w:r>
      <w:r>
        <w:t xml:space="preserve"> </w:t>
      </w:r>
      <w:r>
        <w:t>Яковенко</w:t>
      </w:r>
      <w:r>
        <w:t xml:space="preserve"> Л.А. совершила административное правонарушение, ответственность за которое предусмотрена </w:t>
      </w:r>
      <w:r>
        <w:t>ч</w:t>
      </w:r>
      <w:r>
        <w:t>. 2 ст.</w:t>
      </w:r>
      <w:r>
        <w:t xml:space="preserve"> 15.33 </w:t>
      </w:r>
      <w:r>
        <w:t>КоАП</w:t>
      </w:r>
      <w:r>
        <w:t xml:space="preserve"> РФ. </w:t>
      </w:r>
    </w:p>
    <w:p w:rsidR="00A77B3E" w:rsidP="00D92ECB">
      <w:pPr>
        <w:ind w:firstLine="720"/>
        <w:jc w:val="both"/>
      </w:pPr>
      <w:r>
        <w:t xml:space="preserve">По данному факту в отношении </w:t>
      </w:r>
      <w:r w:rsidR="00D92ECB">
        <w:t>должность наименование организации</w:t>
      </w:r>
      <w:r>
        <w:t xml:space="preserve"> </w:t>
      </w:r>
      <w:r>
        <w:t>Яковенко</w:t>
      </w:r>
      <w:r>
        <w:t xml:space="preserve"> Л.А. </w:t>
      </w:r>
      <w:r>
        <w:t xml:space="preserve">дата и.о. директора Филиала № 11 ГУ-РО ФСС РФ по РК </w:t>
      </w:r>
      <w:r>
        <w:t>фио</w:t>
      </w:r>
      <w:r>
        <w:t xml:space="preserve"> составлен протокол </w:t>
      </w:r>
      <w:r w:rsidR="00D92ECB">
        <w:br/>
      </w:r>
      <w:r>
        <w:t>об административном правонарушен</w:t>
      </w:r>
      <w:r>
        <w:t xml:space="preserve">ии по ч. 2 ст. 15.33 </w:t>
      </w:r>
      <w:r>
        <w:t>КоАП</w:t>
      </w:r>
      <w:r>
        <w:t xml:space="preserve"> РФ.</w:t>
      </w:r>
    </w:p>
    <w:p w:rsidR="00A77B3E" w:rsidP="00D92ECB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Яковенко</w:t>
      </w:r>
      <w:r>
        <w:t xml:space="preserve"> Л.А. права, предусмотренные ст. 51 Конституции Российской Федерации </w:t>
      </w:r>
      <w:r>
        <w:t xml:space="preserve">и ст. 25.1 </w:t>
      </w:r>
      <w:r>
        <w:t>КоАП</w:t>
      </w:r>
      <w:r>
        <w:t xml:space="preserve"> РФ. </w:t>
      </w:r>
    </w:p>
    <w:p w:rsidR="00A77B3E" w:rsidP="00D92ECB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D92ECB">
      <w:pPr>
        <w:ind w:firstLine="720"/>
        <w:jc w:val="both"/>
      </w:pPr>
      <w:r>
        <w:t xml:space="preserve">В суде </w:t>
      </w:r>
      <w:r>
        <w:t>Яковенко</w:t>
      </w:r>
      <w:r>
        <w:t xml:space="preserve"> Л.А. пояснила, что копию протокола </w:t>
      </w:r>
      <w:r>
        <w:t xml:space="preserve">об административном правонарушении получила, вину в совершении административного правонарушения признала полностью, в содеянном раскаялась, не оспаривала фактические обстоятельства, указанные </w:t>
      </w:r>
      <w:r w:rsidR="00D92ECB">
        <w:br/>
      </w:r>
      <w:r>
        <w:t>в протоколе</w:t>
      </w:r>
      <w:r>
        <w:t xml:space="preserve"> об административном правонарушении.</w:t>
      </w:r>
    </w:p>
    <w:p w:rsidR="00A77B3E" w:rsidP="00D92ECB">
      <w:pPr>
        <w:jc w:val="both"/>
      </w:pPr>
      <w:r>
        <w:t xml:space="preserve">          Огласив протокол об административном правонарушении </w:t>
      </w:r>
      <w:r>
        <w:t xml:space="preserve">в отношении  </w:t>
      </w:r>
      <w:r w:rsidR="00D92ECB">
        <w:t>должность наименование организации</w:t>
      </w:r>
      <w:r>
        <w:t xml:space="preserve"> </w:t>
      </w:r>
      <w:r>
        <w:t>Яковенко</w:t>
      </w:r>
      <w:r>
        <w:t xml:space="preserve"> Л.А., заслушав пояснения </w:t>
      </w:r>
      <w:r>
        <w:t>Яковенко</w:t>
      </w:r>
      <w:r>
        <w:t xml:space="preserve"> Л.А., исслед</w:t>
      </w:r>
      <w:r>
        <w:t xml:space="preserve">овав письменные материалы дела </w:t>
      </w:r>
      <w:r>
        <w:t xml:space="preserve">об административном правонарушении, суд приходит </w:t>
      </w:r>
      <w:r w:rsidR="00D92ECB">
        <w:br/>
      </w:r>
      <w:r>
        <w:t>к следующему.</w:t>
      </w:r>
    </w:p>
    <w:p w:rsidR="00A77B3E" w:rsidP="00D92ECB">
      <w:pPr>
        <w:jc w:val="both"/>
      </w:pPr>
      <w:r>
        <w:t xml:space="preserve"> </w:t>
      </w:r>
      <w:r>
        <w:tab/>
        <w:t xml:space="preserve">Согласно пункту 1 статьи 24 Федерального Закона Российской Федерации от 24.07.1998 года № 125-ФЗ "Об обязательном социальном страховании от несчастных случаев </w:t>
      </w:r>
      <w:r w:rsidR="00D92ECB">
        <w:br/>
      </w:r>
      <w:r>
        <w:t xml:space="preserve">на производстве и профессиональных заболеваний" страхователи в установленном порядке осуществляют учет случаев производственного травматизма и профессиональных </w:t>
      </w:r>
      <w:r>
        <w:t>заболеваний</w:t>
      </w:r>
      <w:r>
        <w:t xml:space="preserve"> застрахованных и связанного с ними обеспечения по страхованию, ведут государственную</w:t>
      </w:r>
      <w:r>
        <w:t xml:space="preserve"> ежеквартальную статистическую, а также бухгалтерскую отчетность. Страхователи </w:t>
      </w:r>
      <w:r>
        <w:t>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</w:t>
      </w:r>
      <w:r>
        <w:t>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</w:t>
      </w:r>
      <w:r>
        <w:t>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A77B3E" w:rsidP="00D92ECB">
      <w:pPr>
        <w:ind w:firstLine="720"/>
        <w:jc w:val="both"/>
      </w:pPr>
      <w:r>
        <w:t xml:space="preserve">Частью 2 ст. 15.33 </w:t>
      </w:r>
      <w:r>
        <w:t>КоАП</w:t>
      </w:r>
      <w:r>
        <w:t xml:space="preserve"> РФ предусмотрена ответственно</w:t>
      </w:r>
      <w:r w:rsidR="00D92ECB">
        <w:t xml:space="preserve">сть </w:t>
      </w:r>
      <w:r>
        <w:t>за нарушение установленных зако</w:t>
      </w:r>
      <w:r>
        <w:t>нодательством Росс</w:t>
      </w:r>
      <w:r w:rsidR="00D92ECB">
        <w:t xml:space="preserve">ийской Федерации </w:t>
      </w:r>
      <w:r>
        <w:t>об обязательном социальном страховании от несчастных слу</w:t>
      </w:r>
      <w:r w:rsidR="00D92ECB">
        <w:t xml:space="preserve">чаев  </w:t>
      </w:r>
      <w:r>
        <w:t>на производстве и профессиональных заболеваний сроков представления расчета по начисленным и уплаченным страховым взно</w:t>
      </w:r>
      <w:r>
        <w:t>сам                                          в территориальные органы Фонда социального страхования Российской Федерации.</w:t>
      </w:r>
    </w:p>
    <w:p w:rsidR="00A77B3E" w:rsidP="00D92ECB">
      <w:pPr>
        <w:ind w:firstLine="720"/>
        <w:jc w:val="both"/>
      </w:pPr>
      <w:r>
        <w:t xml:space="preserve">Помимо признательных показаний </w:t>
      </w:r>
      <w:r>
        <w:t>Яковенко</w:t>
      </w:r>
      <w:r>
        <w:t xml:space="preserve"> Л.А., ее вина </w:t>
      </w:r>
      <w:r>
        <w:t>в совершении административного правонарушения подтверждается письменными доказа</w:t>
      </w:r>
      <w:r>
        <w:t>тельствами, имеющимися в материалах дела, а именно:</w:t>
      </w:r>
    </w:p>
    <w:p w:rsidR="00A77B3E" w:rsidP="00D92ECB">
      <w:pPr>
        <w:ind w:firstLine="720"/>
        <w:jc w:val="both"/>
      </w:pPr>
      <w:r>
        <w:t xml:space="preserve">- протоколом об административном правонарушении № </w:t>
      </w:r>
      <w:r>
        <w:t>от</w:t>
      </w:r>
      <w:r>
        <w:t xml:space="preserve"> </w:t>
      </w:r>
      <w:r>
        <w:t>дата</w:t>
      </w:r>
      <w:r>
        <w:t>, в котором описано событие</w:t>
      </w:r>
      <w:r w:rsidR="00D92ECB">
        <w:t xml:space="preserve"> правонарушения </w:t>
      </w:r>
      <w:r>
        <w:t>(л.д. 1). Протокол составлен уполномоченным должностным лиц</w:t>
      </w:r>
      <w:r>
        <w:t xml:space="preserve">ом, копия протокола направлена </w:t>
      </w:r>
      <w:r>
        <w:t>Яковенко</w:t>
      </w:r>
      <w:r>
        <w:t xml:space="preserve"> Л.А. заказным письмом дата. Существенных недостатков, которые могли бы повлечь его недействительность, протокол не содержит;</w:t>
      </w:r>
    </w:p>
    <w:p w:rsidR="00A77B3E" w:rsidP="00D92ECB">
      <w:pPr>
        <w:ind w:firstLine="720"/>
        <w:jc w:val="both"/>
      </w:pPr>
      <w:r>
        <w:t xml:space="preserve">- копией акта камеральной проверки </w:t>
      </w:r>
      <w:r>
        <w:t>от</w:t>
      </w:r>
      <w:r>
        <w:t xml:space="preserve"> дата № </w:t>
      </w:r>
      <w:r>
        <w:t>(л.д. 3-5);</w:t>
      </w:r>
    </w:p>
    <w:p w:rsidR="00A77B3E" w:rsidP="00D92ECB">
      <w:pPr>
        <w:ind w:firstLine="720"/>
        <w:jc w:val="both"/>
      </w:pPr>
      <w:r>
        <w:t>- копией расчета по начисленны</w:t>
      </w:r>
      <w:r>
        <w:t>м и уплаченным стр</w:t>
      </w:r>
      <w:r w:rsidR="00D92ECB">
        <w:t xml:space="preserve">аховым взносам  </w:t>
      </w:r>
      <w:r>
        <w:t xml:space="preserve">на обязательное социальное страхование от несчастных случаев </w:t>
      </w:r>
      <w:r>
        <w:t xml:space="preserve">на производстве и профессиональных заболеваний, а также по расходам </w:t>
      </w:r>
      <w:r>
        <w:t>на выплату ст</w:t>
      </w:r>
      <w:r>
        <w:t xml:space="preserve">рахового обеспечения за 3 месяца дата </w:t>
      </w:r>
      <w:r w:rsidR="00D92ECB">
        <w:br/>
      </w:r>
      <w:r>
        <w:t>(</w:t>
      </w:r>
      <w:r>
        <w:t>л</w:t>
      </w:r>
      <w:r>
        <w:t>.д. 9-12);</w:t>
      </w:r>
    </w:p>
    <w:p w:rsidR="00A77B3E" w:rsidP="00D92ECB">
      <w:pPr>
        <w:ind w:firstLine="720"/>
        <w:jc w:val="both"/>
      </w:pPr>
      <w:r>
        <w:t xml:space="preserve">- копией выписки из Единого государственного реестра юридических лиц </w:t>
      </w:r>
      <w:r>
        <w:t>от</w:t>
      </w:r>
      <w:r>
        <w:t xml:space="preserve"> </w:t>
      </w:r>
      <w:r>
        <w:t>дата</w:t>
      </w:r>
      <w:r>
        <w:t xml:space="preserve"> </w:t>
      </w:r>
      <w:r w:rsidR="00D92ECB">
        <w:br/>
      </w:r>
      <w:r>
        <w:t xml:space="preserve">№ ЮЭ9965-20-телефон, содержащей сведения о юридическом лице </w:t>
      </w:r>
      <w:r w:rsidR="00D92ECB">
        <w:t>наименование организации</w:t>
      </w:r>
      <w:r>
        <w:t xml:space="preserve">, </w:t>
      </w:r>
      <w:r w:rsidR="00D92ECB">
        <w:t>должность</w:t>
      </w:r>
      <w:r>
        <w:t xml:space="preserve"> которого является </w:t>
      </w:r>
      <w:r>
        <w:t>Яковенко</w:t>
      </w:r>
      <w:r>
        <w:t xml:space="preserve"> Л.А. (л.д. 13-17).</w:t>
      </w:r>
    </w:p>
    <w:p w:rsidR="00A77B3E" w:rsidP="00D92ECB">
      <w:pPr>
        <w:ind w:firstLine="720"/>
        <w:jc w:val="both"/>
      </w:pPr>
      <w:r>
        <w:t xml:space="preserve">Суд оценивает представленные доказательства каждое в </w:t>
      </w:r>
      <w:r w:rsidR="00D92ECB">
        <w:t xml:space="preserve">отдельности </w:t>
      </w:r>
      <w:r>
        <w:t xml:space="preserve">и все </w:t>
      </w:r>
      <w:r w:rsidR="00D92ECB">
        <w:br/>
      </w:r>
      <w:r>
        <w:t xml:space="preserve">в совокупности в соответствии со ст. 26.11 </w:t>
      </w:r>
      <w:r>
        <w:t>КоАП</w:t>
      </w:r>
      <w:r>
        <w:t xml:space="preserve"> РФ и при</w:t>
      </w:r>
      <w:r w:rsidR="00D92ECB">
        <w:t xml:space="preserve">ходит  </w:t>
      </w:r>
      <w:r>
        <w:t>к выводу,</w:t>
      </w:r>
      <w:r>
        <w:t xml:space="preserve"> что они являются допустимыми, достоверны</w:t>
      </w:r>
      <w:r w:rsidR="00D92ECB">
        <w:t xml:space="preserve">ми и составлены  </w:t>
      </w:r>
      <w:r>
        <w:t>в соответствии с требованиями норм действующего законодательства.</w:t>
      </w:r>
    </w:p>
    <w:p w:rsidR="00A77B3E" w:rsidP="00D92ECB">
      <w:pPr>
        <w:ind w:firstLine="720"/>
        <w:jc w:val="both"/>
      </w:pPr>
      <w:r>
        <w:t xml:space="preserve">Таким образом, действия </w:t>
      </w:r>
      <w:r w:rsidR="00D92ECB">
        <w:t>должность наименование организации</w:t>
      </w:r>
      <w:r>
        <w:t xml:space="preserve"> </w:t>
      </w:r>
      <w:r>
        <w:t>Якове</w:t>
      </w:r>
      <w:r>
        <w:t>нко</w:t>
      </w:r>
      <w:r>
        <w:t xml:space="preserve"> Л.А. </w:t>
      </w:r>
      <w:r w:rsidR="00D92ECB">
        <w:br/>
      </w:r>
      <w:r>
        <w:t xml:space="preserve">суд  квалифицирует по ч. 2 ст. 15.33 </w:t>
      </w:r>
      <w:r>
        <w:t>КоАП</w:t>
      </w:r>
      <w:r>
        <w:t xml:space="preserve"> РФ как нарушение установленных законодательством Российской Федерации об обязательном социальном страховании </w:t>
      </w:r>
      <w:r w:rsidR="00D92ECB">
        <w:br/>
      </w:r>
      <w:r>
        <w:t xml:space="preserve">от несчастных случаев на производстве </w:t>
      </w:r>
      <w:r>
        <w:t>и профессиональных заболеваний сроков представления расч</w:t>
      </w:r>
      <w:r>
        <w:t xml:space="preserve">ета </w:t>
      </w:r>
      <w:r>
        <w:t>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 w:rsidP="00D92ECB">
      <w:pPr>
        <w:ind w:firstLine="720"/>
        <w:jc w:val="both"/>
      </w:pPr>
      <w:r>
        <w:t xml:space="preserve">При назначении </w:t>
      </w:r>
      <w:r>
        <w:t>Яковенко</w:t>
      </w:r>
      <w:r>
        <w:t xml:space="preserve"> Л.А.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</w:t>
      </w:r>
      <w:r>
        <w:t xml:space="preserve">Ф учитывает характер совершенного </w:t>
      </w:r>
      <w:r w:rsidR="00D92ECB">
        <w:br/>
      </w:r>
      <w:r>
        <w:t xml:space="preserve">ею административного правонарушения, личность виновной, ее имущественное положение, обстоятельства смягчающие административную ответственность. </w:t>
      </w:r>
    </w:p>
    <w:p w:rsidR="00A77B3E" w:rsidP="00D92ECB">
      <w:pPr>
        <w:ind w:firstLine="720"/>
        <w:jc w:val="both"/>
      </w:pPr>
      <w:r>
        <w:t xml:space="preserve">Изучением личности </w:t>
      </w:r>
      <w:r>
        <w:t>Яковенко</w:t>
      </w:r>
      <w:r>
        <w:t xml:space="preserve"> Л.А. в суде установлено, что она </w:t>
      </w:r>
      <w:r w:rsidR="00D92ECB">
        <w:t>(изъято)</w:t>
      </w:r>
      <w:r>
        <w:t xml:space="preserve">. Иными сведениями о личности </w:t>
      </w:r>
      <w:r>
        <w:t>Яковенко</w:t>
      </w:r>
      <w:r>
        <w:t xml:space="preserve"> Л.А., </w:t>
      </w:r>
      <w:r>
        <w:t>и о ее</w:t>
      </w:r>
      <w:r>
        <w:t xml:space="preserve"> имущественном положении, </w:t>
      </w:r>
      <w:r>
        <w:t>суд не располагает.</w:t>
      </w:r>
    </w:p>
    <w:p w:rsidR="00A77B3E" w:rsidP="00D92ECB">
      <w:pPr>
        <w:jc w:val="both"/>
      </w:pPr>
      <w:r>
        <w:tab/>
        <w:t xml:space="preserve">Обстоятельствами, смягчающими административную ответственность </w:t>
      </w:r>
      <w:r>
        <w:t>Яковенко</w:t>
      </w:r>
      <w:r>
        <w:t xml:space="preserve"> Л.А., суд признает признание вины и раскаяние</w:t>
      </w:r>
      <w:r>
        <w:t xml:space="preserve"> в содеянном.</w:t>
      </w:r>
    </w:p>
    <w:p w:rsidR="00A77B3E" w:rsidP="00D92ECB">
      <w:pPr>
        <w:ind w:firstLine="720"/>
        <w:jc w:val="both"/>
      </w:pPr>
      <w:r>
        <w:t xml:space="preserve">Обстоятельств, отягчающих административную ответственность  </w:t>
      </w:r>
      <w:r>
        <w:t>Яковенко</w:t>
      </w:r>
      <w:r>
        <w:t xml:space="preserve"> Л.А., судом не установлено.</w:t>
      </w:r>
    </w:p>
    <w:p w:rsidR="00A77B3E" w:rsidP="00D92ECB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2 ст. 15.33 </w:t>
      </w:r>
      <w:r>
        <w:t>КоАП</w:t>
      </w:r>
      <w:r>
        <w:t xml:space="preserve"> РФ, совершенное </w:t>
      </w:r>
      <w:r>
        <w:t>Яковенко</w:t>
      </w:r>
      <w:r>
        <w:t xml:space="preserve"> Л.А. деяние влечет наложение административного штрафа на должностных лиц </w:t>
      </w:r>
      <w:r>
        <w:t>в размере</w:t>
      </w:r>
      <w:r>
        <w:t xml:space="preserve"> от трехсот до пятисот рублей.</w:t>
      </w:r>
    </w:p>
    <w:p w:rsidR="00A77B3E" w:rsidP="00D92ECB">
      <w:pPr>
        <w:jc w:val="both"/>
      </w:pPr>
      <w:r>
        <w:tab/>
        <w:t xml:space="preserve">С учетом конкретных обстоятельств дела, данных о лице, привлекаемом </w:t>
      </w:r>
      <w:r w:rsidR="00D92ECB">
        <w:br/>
      </w:r>
      <w:r>
        <w:t xml:space="preserve">к административной ответственности, наличия смягчающих административную ответственность обстоятельств, суд считает возможным назначить </w:t>
      </w:r>
      <w:r w:rsidR="00D92ECB">
        <w:t>должность наименование организации</w:t>
      </w:r>
      <w:r>
        <w:t xml:space="preserve"> </w:t>
      </w:r>
      <w:r>
        <w:t>Яковенко</w:t>
      </w:r>
      <w:r>
        <w:t xml:space="preserve"> Л.А. административное наказание в виде административного штрафа в минимальном размере, установленном санкцией </w:t>
      </w:r>
      <w:r>
        <w:t>ч</w:t>
      </w:r>
      <w:r>
        <w:t xml:space="preserve">. 2 ст. 15.33 </w:t>
      </w:r>
      <w:r>
        <w:t>КоАП</w:t>
      </w:r>
      <w:r>
        <w:t xml:space="preserve"> РФ.</w:t>
      </w:r>
    </w:p>
    <w:p w:rsidR="00A77B3E" w:rsidP="00D92ECB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ст.с</w:t>
      </w:r>
      <w:r>
        <w:t xml:space="preserve">т. 3.1, 4.1, 15.33, 29.9 – 29.11 </w:t>
      </w:r>
      <w:r>
        <w:t>КоАП</w:t>
      </w:r>
      <w:r>
        <w:t xml:space="preserve"> РФ, мировой судья, </w:t>
      </w:r>
    </w:p>
    <w:p w:rsidR="00A77B3E" w:rsidP="00D92ECB">
      <w:pPr>
        <w:jc w:val="both"/>
      </w:pPr>
      <w:r>
        <w:tab/>
      </w:r>
    </w:p>
    <w:p w:rsidR="00A77B3E" w:rsidP="00D92ECB">
      <w:pPr>
        <w:jc w:val="center"/>
      </w:pPr>
      <w:r>
        <w:t>постановил:</w:t>
      </w:r>
    </w:p>
    <w:p w:rsidR="00A77B3E" w:rsidP="00D92ECB">
      <w:pPr>
        <w:jc w:val="both"/>
      </w:pPr>
    </w:p>
    <w:p w:rsidR="00A77B3E" w:rsidP="00D92ECB">
      <w:pPr>
        <w:ind w:firstLine="720"/>
        <w:jc w:val="both"/>
      </w:pPr>
      <w:r>
        <w:t xml:space="preserve">признать </w:t>
      </w:r>
      <w:r w:rsidR="00D92ECB">
        <w:t>должность наименование организации</w:t>
      </w:r>
      <w:r>
        <w:t xml:space="preserve"> </w:t>
      </w:r>
      <w:r>
        <w:t>Яковенко</w:t>
      </w:r>
      <w:r>
        <w:t xml:space="preserve"> Л</w:t>
      </w:r>
      <w:r w:rsidR="00D92ECB">
        <w:t>.</w:t>
      </w:r>
      <w:r>
        <w:t>А</w:t>
      </w:r>
      <w:r w:rsidR="00D92ECB">
        <w:t>.</w:t>
      </w:r>
      <w:r>
        <w:t xml:space="preserve"> виновной в совершении административного правонарушения, пре</w:t>
      </w:r>
      <w:r>
        <w:t xml:space="preserve">дусмотренного </w:t>
      </w:r>
      <w:r>
        <w:t>ч</w:t>
      </w:r>
      <w:r>
        <w:t xml:space="preserve">. 2 ст. 15.33 </w:t>
      </w:r>
      <w:r>
        <w:t>КоАП</w:t>
      </w:r>
      <w:r>
        <w:t xml:space="preserve"> РФ и назначить </w:t>
      </w:r>
      <w:r w:rsidR="00D92ECB">
        <w:br/>
      </w:r>
      <w:r>
        <w:t>ей наказание в виде административного штрафа в размере  300 (триста) рублей.</w:t>
      </w:r>
    </w:p>
    <w:p w:rsidR="00A77B3E" w:rsidP="00D92ECB">
      <w:pPr>
        <w:ind w:firstLine="720"/>
        <w:jc w:val="both"/>
      </w:pPr>
      <w:r>
        <w:t>Штраф подлежит уплате по следующим реквизитам:                                             Получатель: УФК по Республике Крым (ГУ-</w:t>
      </w:r>
      <w:r>
        <w:t xml:space="preserve">РО ФСС РФ по Республике Крым </w:t>
      </w:r>
      <w:r w:rsidR="00D92ECB">
        <w:br/>
      </w:r>
      <w:r>
        <w:t xml:space="preserve">л/с 04754С95020); ИНН: 7707830048; КПП: 910201001; </w:t>
      </w:r>
      <w:r>
        <w:t xml:space="preserve">Банк получателя: Отделение </w:t>
      </w:r>
      <w:r w:rsidR="00D92ECB">
        <w:br/>
      </w:r>
      <w:r>
        <w:t xml:space="preserve">по Республике Крым Центрального банка Российской Федерации; БИК: 043510001; </w:t>
      </w:r>
      <w:r w:rsidR="00D92ECB">
        <w:br/>
      </w:r>
      <w:r w:rsidR="00D92ECB">
        <w:t>Р</w:t>
      </w:r>
      <w:r w:rsidR="00D92ECB">
        <w:t>/</w:t>
      </w:r>
      <w:r w:rsidR="00D92ECB">
        <w:t>сч</w:t>
      </w:r>
      <w:r w:rsidR="00D92ECB">
        <w:t xml:space="preserve">.: 40101810335100010001; </w:t>
      </w:r>
      <w:r>
        <w:t>ОКТМО: 3</w:t>
      </w:r>
      <w:r>
        <w:t xml:space="preserve">5701000; КБК: 39316101230070000140, наименование платежа: административный штраф по протоколу № </w:t>
      </w:r>
      <w:r>
        <w:t xml:space="preserve"> от дата, </w:t>
      </w:r>
      <w:r>
        <w:t>дело № 5-84-381/2020.</w:t>
      </w:r>
    </w:p>
    <w:p w:rsidR="00A77B3E" w:rsidP="00D92ECB">
      <w:pPr>
        <w:ind w:firstLine="720"/>
        <w:jc w:val="both"/>
      </w:pPr>
      <w:r>
        <w:t xml:space="preserve">Разъяснить </w:t>
      </w:r>
      <w:r>
        <w:t>Яковенко</w:t>
      </w:r>
      <w:r>
        <w:t xml:space="preserve"> Л.А., что административный штраф должен быть уплачен в полном размере не позднее шестидесяти дней со дня </w:t>
      </w:r>
      <w:r>
        <w:t>вступления постановления  о наложении административного штраф</w:t>
      </w:r>
      <w:r w:rsidR="00D92ECB">
        <w:t xml:space="preserve">а в законную силу, </w:t>
      </w:r>
      <w:r>
        <w:t xml:space="preserve">за исключением случая, предусмотренного ч. 1.1 или 1.3 ст. 32.2 </w:t>
      </w:r>
      <w:r>
        <w:t>КоАП</w:t>
      </w:r>
      <w:r>
        <w:t xml:space="preserve"> РФ, либо со дня истечения срока отсрочки или срока рассрочки, предусмотренных ст. 31.5 настоящ</w:t>
      </w:r>
      <w:r>
        <w:t>его Кодекса.</w:t>
      </w:r>
    </w:p>
    <w:p w:rsidR="00A77B3E" w:rsidP="00D92ECB">
      <w:pPr>
        <w:ind w:firstLine="720"/>
        <w:jc w:val="both"/>
      </w:pPr>
      <w:r>
        <w:t>При неуплате административного штрафа в срок сум</w:t>
      </w:r>
      <w:r w:rsidR="00D92ECB">
        <w:t xml:space="preserve">ма штрафа  </w:t>
      </w:r>
      <w:r>
        <w:t xml:space="preserve">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D92ECB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</w:t>
      </w:r>
      <w:r>
        <w:t>тративной ответственности, направляет судье, вынесшему постановление.</w:t>
      </w:r>
    </w:p>
    <w:p w:rsidR="00A77B3E" w:rsidP="00D92ECB">
      <w:pPr>
        <w:ind w:firstLine="720"/>
        <w:jc w:val="both"/>
      </w:pPr>
      <w:r>
        <w:t>Постановление по делу об административном правонарушении вступает   в законную силу после истечения срока, установленного для его обжалования, если указанное постановление не было обжало</w:t>
      </w:r>
      <w:r>
        <w:t>вано или опротестовано.</w:t>
      </w:r>
    </w:p>
    <w:p w:rsidR="00A77B3E" w:rsidP="00D92ECB">
      <w:pPr>
        <w:ind w:firstLine="720"/>
        <w:jc w:val="both"/>
      </w:pPr>
      <w:r>
        <w:t xml:space="preserve">В случае неуплаты административного штрафа в установленный законом срок, наступает административная ответственность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</w:t>
      </w:r>
      <w:r>
        <w:t xml:space="preserve">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</w:t>
      </w:r>
      <w:r w:rsidR="00D92ECB">
        <w:br/>
      </w:r>
      <w:r>
        <w:t>до пятидесяти часов.</w:t>
      </w:r>
    </w:p>
    <w:p w:rsidR="00A77B3E" w:rsidP="00D92ECB">
      <w:pPr>
        <w:ind w:firstLine="720"/>
        <w:jc w:val="both"/>
      </w:pPr>
      <w:r>
        <w:t xml:space="preserve">Постановление может быть обжаловано в Советский районный </w:t>
      </w:r>
      <w:r>
        <w:t xml:space="preserve">суд Республики Крым </w:t>
      </w:r>
      <w:r w:rsidR="00D92ECB">
        <w:br/>
      </w:r>
      <w:r>
        <w:t>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D92ECB">
      <w:pPr>
        <w:jc w:val="both"/>
      </w:pPr>
    </w:p>
    <w:p w:rsidR="00A77B3E" w:rsidP="00EB723F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подпись</w:t>
      </w:r>
      <w:r>
        <w:tab/>
        <w:t xml:space="preserve">                    Е.Н.</w:t>
      </w:r>
      <w:r>
        <w:t xml:space="preserve"> Елецких </w:t>
      </w:r>
    </w:p>
    <w:p w:rsidR="00A77B3E" w:rsidP="00D92ECB">
      <w:pPr>
        <w:jc w:val="both"/>
      </w:pPr>
    </w:p>
    <w:p w:rsidR="00A77B3E" w:rsidP="00D92ECB">
      <w:pPr>
        <w:jc w:val="both"/>
      </w:pPr>
    </w:p>
    <w:p w:rsidR="00A77B3E" w:rsidP="00D92ECB">
      <w:pPr>
        <w:jc w:val="both"/>
      </w:pPr>
    </w:p>
    <w:sectPr w:rsidSect="00D92ECB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4F37"/>
    <w:rsid w:val="00A77B3E"/>
    <w:rsid w:val="00D92ECB"/>
    <w:rsid w:val="00E24F37"/>
    <w:rsid w:val="00EB72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4F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