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0B4954">
      <w:pPr>
        <w:jc w:val="right"/>
      </w:pPr>
      <w:r>
        <w:t>Дело № 5-84-386/2020</w:t>
      </w:r>
    </w:p>
    <w:p w:rsidR="00A77B3E" w:rsidP="000B4954">
      <w:pPr>
        <w:jc w:val="right"/>
      </w:pPr>
      <w:r>
        <w:t xml:space="preserve">                                                            УИД-91MS0084-01-2020-000835-26</w:t>
      </w:r>
    </w:p>
    <w:p w:rsidR="00A77B3E"/>
    <w:p w:rsidR="00A77B3E" w:rsidP="000B4954">
      <w:pPr>
        <w:jc w:val="center"/>
      </w:pPr>
      <w:r>
        <w:t>ПОСТАНОВЛЕНИЕ</w:t>
      </w:r>
    </w:p>
    <w:p w:rsidR="00A77B3E" w:rsidP="000B4954">
      <w:pPr>
        <w:jc w:val="center"/>
      </w:pPr>
      <w:r>
        <w:t>о назначении административного наказания</w:t>
      </w:r>
    </w:p>
    <w:p w:rsidR="00A77B3E"/>
    <w:p w:rsidR="00A77B3E" w:rsidP="000B4954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</w:t>
      </w:r>
      <w:r w:rsidR="000B4954">
        <w:t xml:space="preserve">                   </w:t>
      </w:r>
      <w:r>
        <w:t xml:space="preserve">   25 ноября </w:t>
      </w:r>
      <w:r>
        <w:t>2020 года</w:t>
      </w:r>
    </w:p>
    <w:p w:rsidR="00A77B3E"/>
    <w:p w:rsidR="00A77B3E" w:rsidP="000B4954">
      <w:pPr>
        <w:ind w:firstLine="720"/>
        <w:jc w:val="both"/>
      </w:pPr>
      <w:r>
        <w:t>Мировой судья судебного участка № 84 Советского судебного района (Советский муниципальный район) Республики Крым Елецких Елена Николаевна, рассмотрев в открытом судебном заседании</w:t>
      </w:r>
      <w:r w:rsidR="000B4954">
        <w:t xml:space="preserve"> (Республика Крым, </w:t>
      </w:r>
      <w:r>
        <w:t xml:space="preserve">Советский район, </w:t>
      </w:r>
      <w:r>
        <w:t>пгт</w:t>
      </w:r>
      <w:r>
        <w:t>.</w:t>
      </w:r>
      <w:r>
        <w:t xml:space="preserve"> </w:t>
      </w:r>
      <w:r>
        <w:t>Советский, у</w:t>
      </w:r>
      <w:r>
        <w:t xml:space="preserve">л. А. Матросова </w:t>
      </w:r>
      <w:r w:rsidR="000B4954">
        <w:br/>
        <w:t xml:space="preserve">д. 1-а) дело </w:t>
      </w:r>
      <w:r>
        <w:t xml:space="preserve">об административном правонарушении, поступившее из Отдела Пенсионного фонда Российской Федерации в Советском районе ГУ-УПФР </w:t>
      </w:r>
      <w:r>
        <w:t>в г. Феодосии Республики Крым (межрайонное), в отношении:</w:t>
      </w:r>
    </w:p>
    <w:p w:rsidR="00A77B3E" w:rsidP="000B4954">
      <w:pPr>
        <w:ind w:firstLine="720"/>
        <w:jc w:val="both"/>
      </w:pPr>
      <w:r>
        <w:t>Гнидин</w:t>
      </w:r>
      <w:r>
        <w:t>ой Н</w:t>
      </w:r>
      <w:r w:rsidR="000B4954">
        <w:t>.</w:t>
      </w:r>
      <w:r>
        <w:t>И</w:t>
      </w:r>
      <w:r w:rsidR="000B4954">
        <w:t>.</w:t>
      </w:r>
      <w:r>
        <w:t xml:space="preserve">, </w:t>
      </w:r>
      <w:r w:rsidR="000B4954">
        <w:t>(персональные данные)</w:t>
      </w:r>
      <w:r>
        <w:t>,</w:t>
      </w:r>
    </w:p>
    <w:p w:rsidR="00A77B3E" w:rsidP="000B4954">
      <w:pPr>
        <w:ind w:firstLine="720"/>
        <w:jc w:val="both"/>
      </w:pPr>
      <w:r>
        <w:t>по ст. 15.33.2 Кодекса Росс</w:t>
      </w:r>
      <w:r>
        <w:t xml:space="preserve">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0B4954">
      <w:pPr>
        <w:jc w:val="both"/>
      </w:pPr>
    </w:p>
    <w:p w:rsidR="00A77B3E" w:rsidP="000B4954">
      <w:pPr>
        <w:jc w:val="center"/>
      </w:pPr>
      <w:r>
        <w:t>установил:</w:t>
      </w:r>
    </w:p>
    <w:p w:rsidR="00A77B3E" w:rsidP="000B4954">
      <w:pPr>
        <w:jc w:val="both"/>
      </w:pPr>
    </w:p>
    <w:p w:rsidR="00A77B3E" w:rsidP="000B4954">
      <w:pPr>
        <w:jc w:val="both"/>
      </w:pPr>
      <w:r>
        <w:t xml:space="preserve">           Гнидина Н.И., </w:t>
      </w:r>
      <w:r>
        <w:t>являясь</w:t>
      </w:r>
      <w:r>
        <w:t xml:space="preserve"> </w:t>
      </w:r>
      <w:r w:rsidR="000B4954">
        <w:t>должность</w:t>
      </w:r>
      <w:r>
        <w:t xml:space="preserve"> наименование организации, расположенного по адресу: адрес, </w:t>
      </w:r>
      <w:r>
        <w:t>адрес, в нарушение пункта 2.2 статьи 11 Федерального Зако</w:t>
      </w:r>
      <w:r>
        <w:t xml:space="preserve">на Российской Федерации </w:t>
      </w:r>
      <w:r w:rsidR="000B4954">
        <w:br/>
      </w:r>
      <w:r>
        <w:t xml:space="preserve">от 01.04.1996 года № 27-ФЗ «Об индивидуальном (персонифицированном) учете в системе обязательного пенсионного страхования», представила в Отдел ПФР в Советском районе </w:t>
      </w:r>
      <w:r w:rsidR="000B4954">
        <w:br/>
      </w:r>
      <w:r>
        <w:t xml:space="preserve">ГУ-УПФР в г. Феодосии РК (межрайонное) сведения о застрахованных </w:t>
      </w:r>
      <w:r>
        <w:t xml:space="preserve">лицах по форме СЗВ-М </w:t>
      </w:r>
      <w:r w:rsidR="000B4954">
        <w:br/>
      </w:r>
      <w:r>
        <w:t xml:space="preserve">за дата  (с типом - дополняющая) </w:t>
      </w:r>
      <w:r>
        <w:t xml:space="preserve">на 2-х застрахованных лиц по ТКС – дата, т.е. по истечении срока предоставления отчетности (граничный срок представления сведений – дата). Своими действиями </w:t>
      </w:r>
      <w:r w:rsidR="000B4954">
        <w:t>должность</w:t>
      </w:r>
      <w:r>
        <w:t xml:space="preserve"> наименование организации Гнидина Н.</w:t>
      </w:r>
      <w:r>
        <w:t xml:space="preserve">И. совершила административное правонарушение, ответственность за которое предусмотрена ст. 15.33.2 </w:t>
      </w:r>
      <w:r>
        <w:t>КоАП</w:t>
      </w:r>
      <w:r>
        <w:t xml:space="preserve"> РФ. </w:t>
      </w:r>
    </w:p>
    <w:p w:rsidR="00A77B3E" w:rsidP="000B4954">
      <w:pPr>
        <w:jc w:val="both"/>
      </w:pPr>
      <w:r>
        <w:t xml:space="preserve">          По данному факту в отношении </w:t>
      </w:r>
      <w:r w:rsidR="000B4954">
        <w:t>должность</w:t>
      </w:r>
      <w:r>
        <w:t xml:space="preserve"> наименование организации Гнидиной Н.И. дата начальником Управления ГУ – УПФР </w:t>
      </w:r>
      <w:r>
        <w:t xml:space="preserve">в </w:t>
      </w:r>
      <w:r>
        <w:t>г</w:t>
      </w:r>
      <w:r>
        <w:t>. Феодосии РК (ме</w:t>
      </w:r>
      <w:r>
        <w:t xml:space="preserve">жрайонное) </w:t>
      </w:r>
      <w:r>
        <w:t>фио</w:t>
      </w:r>
      <w:r>
        <w:t xml:space="preserve"> составлен протокол </w:t>
      </w:r>
      <w:r>
        <w:t xml:space="preserve">об административном правонарушении, предусмотренном ст. 15.33.2 </w:t>
      </w:r>
      <w:r>
        <w:t>КоАП</w:t>
      </w:r>
      <w:r>
        <w:t xml:space="preserve"> РФ. </w:t>
      </w:r>
    </w:p>
    <w:p w:rsidR="00A77B3E" w:rsidP="000B4954">
      <w:pPr>
        <w:jc w:val="both"/>
      </w:pPr>
      <w:r>
        <w:t xml:space="preserve">           Перед началом судебного разбирательства суд</w:t>
      </w:r>
      <w:r w:rsidR="000B4954">
        <w:t xml:space="preserve"> разъяснил </w:t>
      </w:r>
      <w:r>
        <w:t>Гнидиной Н.И. ст. 51 Конституции Российской Федерации и прав</w:t>
      </w:r>
      <w:r>
        <w:t xml:space="preserve">а, предусмотренные ст. 25.1 </w:t>
      </w:r>
      <w:r>
        <w:t>КоАП</w:t>
      </w:r>
      <w:r>
        <w:t xml:space="preserve"> РФ. </w:t>
      </w:r>
    </w:p>
    <w:p w:rsidR="00A77B3E" w:rsidP="000B4954">
      <w:pPr>
        <w:jc w:val="both"/>
      </w:pPr>
      <w:r>
        <w:t xml:space="preserve">          Самоотводов, отводов и ходатайств не заявлено. </w:t>
      </w:r>
    </w:p>
    <w:p w:rsidR="00A77B3E" w:rsidP="000B4954">
      <w:pPr>
        <w:ind w:firstLine="720"/>
        <w:jc w:val="both"/>
      </w:pPr>
      <w:r>
        <w:t xml:space="preserve">Гнидина Н.И. в суде пояснила, что копию протокола </w:t>
      </w:r>
      <w:r>
        <w:t xml:space="preserve">об административном правонарушении по данному делу получила, вину </w:t>
      </w:r>
      <w:r>
        <w:t xml:space="preserve">в совершении правонарушении признала полностью, в содеянном раскаялась, не оспаривала фактические обстоятельства, указанные </w:t>
      </w:r>
      <w:r w:rsidR="000B4954">
        <w:br/>
      </w:r>
      <w:r>
        <w:t xml:space="preserve">в протоколе </w:t>
      </w:r>
      <w:r>
        <w:t>об административном правонарушении.</w:t>
      </w:r>
    </w:p>
    <w:p w:rsidR="00A77B3E" w:rsidP="000B4954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 xml:space="preserve">в отношении </w:t>
      </w:r>
      <w:r w:rsidR="000B4954">
        <w:t>должность</w:t>
      </w:r>
      <w:r>
        <w:t xml:space="preserve"> наименов</w:t>
      </w:r>
      <w:r>
        <w:t xml:space="preserve">ание организации Гнидиной Н.И., заслушав пояснения Гнидиной Н.И., исследовав письменные материалы дела </w:t>
      </w:r>
      <w:r>
        <w:t xml:space="preserve">об административном правонарушении, суд приходит к выводу, </w:t>
      </w:r>
      <w:r>
        <w:t xml:space="preserve">что в действиях </w:t>
      </w:r>
      <w:r w:rsidR="000B4954">
        <w:t>должность</w:t>
      </w:r>
      <w:r>
        <w:t xml:space="preserve"> наименование организации Гнидиной Н.И. имеются признаки администра</w:t>
      </w:r>
      <w:r>
        <w:t xml:space="preserve">тивного правонарушения, предусмотренного </w:t>
      </w:r>
      <w:r>
        <w:t xml:space="preserve">ст. 15.33.2 </w:t>
      </w:r>
      <w:r>
        <w:t>КоАП</w:t>
      </w:r>
      <w:r>
        <w:t xml:space="preserve"> РФ.</w:t>
      </w:r>
    </w:p>
    <w:p w:rsidR="00A77B3E" w:rsidP="000B4954">
      <w:pPr>
        <w:jc w:val="both"/>
      </w:pPr>
      <w:r>
        <w:t xml:space="preserve"> </w:t>
      </w:r>
      <w:r>
        <w:tab/>
        <w:t xml:space="preserve">Согласно пункту 1 статьи 8 Федерального Закона Российской Федерации от 01.04.1996 года № 27-ФЗ «Об индивидуальном (персонифицированном) учете в системе обязательного пенсионного страхования» </w:t>
      </w:r>
      <w:r>
        <w:t>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</w:t>
      </w:r>
      <w:r>
        <w:t xml:space="preserve"> заключивших договоры гражданско-правового характера, на вознаграждения </w:t>
      </w:r>
      <w:r>
        <w:t>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 w:rsidP="000B4954">
      <w:pPr>
        <w:ind w:firstLine="720"/>
        <w:jc w:val="both"/>
      </w:pPr>
      <w:r>
        <w:t>В соответствии с пунктом 2.2 статьи 11 Федер</w:t>
      </w:r>
      <w:r>
        <w:t xml:space="preserve">ального Закона Российской Федерации </w:t>
      </w:r>
      <w:r w:rsidR="000B4954">
        <w:br/>
      </w:r>
      <w:r>
        <w:t>от 01.04.1996 года №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</w:t>
      </w:r>
      <w:r>
        <w:t xml:space="preserve"> представляет о каждом работающем </w:t>
      </w:r>
      <w:r w:rsidR="000B4954">
        <w:br/>
      </w:r>
      <w:r>
        <w:t xml:space="preserve">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</w:t>
      </w:r>
      <w:r w:rsidR="000B4954">
        <w:t>заказа</w:t>
      </w:r>
      <w:r w:rsidR="000B4954">
        <w:t xml:space="preserve">, договоры  </w:t>
      </w:r>
      <w:r>
        <w:t>об отчуждении и</w:t>
      </w:r>
      <w:r>
        <w:t>сключительного права на произведения науки, литературы, искусства, издательские лицензионные договоры, лицензионные договоры                                      о предоставлении права использования произведения науки, литературы, искусства, в том числе до</w:t>
      </w:r>
      <w:r>
        <w:t xml:space="preserve">говоры о передаче полномочий по управлению правами, заключенные с организацией по управлению правами </w:t>
      </w:r>
      <w:r>
        <w:t xml:space="preserve">на коллективной основе) следующие сведения: 1) страховой номер индивидуального лицевого счета; 2) фамилию, имя и отчество; </w:t>
      </w:r>
      <w:r w:rsidR="000B4954">
        <w:t xml:space="preserve"> </w:t>
      </w:r>
      <w:r>
        <w:t>3) идентификационный номер н</w:t>
      </w:r>
      <w:r w:rsidR="000B4954">
        <w:t xml:space="preserve">алогоплательщика (при наличии </w:t>
      </w:r>
      <w:r>
        <w:t>у страхователя данных об идентификационном номере налогоплательщика застрахованного лица).</w:t>
      </w:r>
    </w:p>
    <w:p w:rsidR="00A77B3E" w:rsidP="000B4954">
      <w:pPr>
        <w:jc w:val="both"/>
      </w:pPr>
      <w:r>
        <w:t xml:space="preserve">  </w:t>
      </w:r>
      <w:r w:rsidR="000B4954">
        <w:tab/>
      </w:r>
      <w:r>
        <w:t xml:space="preserve">Статьей 15.33.2 </w:t>
      </w:r>
      <w:r>
        <w:t>КоАП</w:t>
      </w:r>
      <w:r>
        <w:t xml:space="preserve"> РФ предусмотрена о</w:t>
      </w:r>
      <w:r>
        <w:t>тветственно</w:t>
      </w:r>
      <w:r w:rsidR="000B4954">
        <w:t xml:space="preserve">сть </w:t>
      </w:r>
      <w:r>
        <w:t xml:space="preserve">за непредставление </w:t>
      </w:r>
      <w:r w:rsidR="000B4954">
        <w:br/>
      </w:r>
      <w: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</w:t>
      </w:r>
      <w:r w:rsidR="000B4954">
        <w:t xml:space="preserve">аз от представления  </w:t>
      </w:r>
      <w:r>
        <w:t>в органы Пенсионного фонда Российской Федерации оформленных                         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</w:t>
      </w:r>
      <w:r>
        <w:t>авно представление таких св</w:t>
      </w:r>
      <w:r w:rsidR="000B4954">
        <w:t xml:space="preserve">едений  </w:t>
      </w:r>
      <w:r>
        <w:t>в неполном объеме или  в</w:t>
      </w:r>
      <w:r>
        <w:t xml:space="preserve"> искаженном </w:t>
      </w:r>
      <w:r>
        <w:t>виде</w:t>
      </w:r>
      <w:r>
        <w:t>.</w:t>
      </w:r>
    </w:p>
    <w:p w:rsidR="00A77B3E" w:rsidP="000B4954">
      <w:pPr>
        <w:ind w:firstLine="720"/>
        <w:jc w:val="both"/>
      </w:pPr>
      <w:r>
        <w:t xml:space="preserve">Помимо признательных показаний Гнидиной Н.И., ее вина </w:t>
      </w:r>
      <w:r>
        <w:t>в совершении административного правонарушения подтверждается письменными доказательствами, имеющимис</w:t>
      </w:r>
      <w:r>
        <w:t>я в материалах дела, а именно:</w:t>
      </w:r>
    </w:p>
    <w:p w:rsidR="00A77B3E" w:rsidP="000B4954">
      <w:pPr>
        <w:ind w:firstLine="720"/>
        <w:jc w:val="both"/>
      </w:pPr>
      <w:r>
        <w:t xml:space="preserve">- протоколом об административном правонарушении № </w:t>
      </w:r>
      <w:r w:rsidR="000B4954">
        <w:t xml:space="preserve"> </w:t>
      </w:r>
      <w:r>
        <w:t>от</w:t>
      </w:r>
      <w:r>
        <w:t xml:space="preserve"> </w:t>
      </w:r>
      <w:r>
        <w:t>дата</w:t>
      </w:r>
      <w:r>
        <w:t>, в котором описано событие правонарушения (л.д. 1). Протокол составлен уполномоченным должностным лицом, копия протокола направлена Гнид</w:t>
      </w:r>
      <w:r>
        <w:t>иной Н.И. заказным письмом дата. Существенных недостатков, которые могли бы повлечь его недействительность, протокол  не содержит;</w:t>
      </w:r>
    </w:p>
    <w:p w:rsidR="00A77B3E" w:rsidP="000B4954">
      <w:pPr>
        <w:ind w:firstLine="720"/>
        <w:jc w:val="both"/>
      </w:pPr>
      <w:r>
        <w:t>- актом о выявлении правонарушения в сфере законодательства Российской Федерации об индивидуальном (персонифицированном) учет</w:t>
      </w:r>
      <w:r w:rsidR="000B4954">
        <w:t xml:space="preserve">е </w:t>
      </w:r>
      <w:r>
        <w:t xml:space="preserve">в системе обязательного пенсионного страхования № </w:t>
      </w:r>
      <w:r w:rsidR="000B4954">
        <w:t>о</w:t>
      </w:r>
      <w:r>
        <w:t>т</w:t>
      </w:r>
      <w:r>
        <w:t xml:space="preserve"> дата (л.д. 2);</w:t>
      </w:r>
    </w:p>
    <w:p w:rsidR="00A77B3E" w:rsidP="000B4954">
      <w:pPr>
        <w:ind w:firstLine="720"/>
        <w:jc w:val="both"/>
      </w:pPr>
      <w:r>
        <w:t>- копией сведений о застрахованных лицах (Форма СЗВ-М) (л.д. 4);</w:t>
      </w:r>
    </w:p>
    <w:p w:rsidR="00A77B3E" w:rsidP="000B4954">
      <w:pPr>
        <w:ind w:firstLine="720"/>
        <w:jc w:val="both"/>
      </w:pPr>
      <w:r>
        <w:t xml:space="preserve">- копией извещения о доставке, подтверждающим  представление        </w:t>
      </w:r>
      <w:r>
        <w:t xml:space="preserve">                    наименование организации в Отдел ПФР в Советском районе сведений </w:t>
      </w:r>
      <w:r>
        <w:t xml:space="preserve">о застрахованных лицах по форме СЗВ-М </w:t>
      </w:r>
      <w:r>
        <w:t>за</w:t>
      </w:r>
      <w:r>
        <w:t xml:space="preserve"> дата – дата (л.д. 5);</w:t>
      </w:r>
    </w:p>
    <w:p w:rsidR="00A77B3E" w:rsidP="000B4954">
      <w:pPr>
        <w:ind w:firstLine="720"/>
        <w:jc w:val="both"/>
      </w:pPr>
      <w:r>
        <w:t xml:space="preserve">- копией информации из карточки юридического лица, сформированной в ПТК «Администрирование </w:t>
      </w:r>
      <w:r>
        <w:t>СВ</w:t>
      </w:r>
      <w:r>
        <w:t>» (л.д. 8).</w:t>
      </w:r>
    </w:p>
    <w:p w:rsidR="00A77B3E" w:rsidP="000B4954">
      <w:pPr>
        <w:ind w:firstLine="720"/>
        <w:jc w:val="both"/>
      </w:pPr>
      <w:r>
        <w:t>Су</w:t>
      </w:r>
      <w:r>
        <w:t xml:space="preserve">д оценивает представленные доказательства каждое в </w:t>
      </w:r>
      <w:r w:rsidR="000B4954">
        <w:t xml:space="preserve">отдельности </w:t>
      </w:r>
      <w:r>
        <w:t xml:space="preserve">и все </w:t>
      </w:r>
      <w:r w:rsidR="000B4954">
        <w:br/>
      </w:r>
      <w:r>
        <w:t xml:space="preserve">в совокупности в соответствии со ст. 26.11 </w:t>
      </w:r>
      <w:r>
        <w:t>КоАП</w:t>
      </w:r>
      <w:r>
        <w:t xml:space="preserve"> РФ и при</w:t>
      </w:r>
      <w:r w:rsidR="000B4954">
        <w:t xml:space="preserve">ходит  </w:t>
      </w:r>
      <w:r>
        <w:t>к выводу, что они являются допустимыми, достове</w:t>
      </w:r>
      <w:r w:rsidR="000B4954">
        <w:t xml:space="preserve">рными и составлены  </w:t>
      </w:r>
      <w:r>
        <w:t>в соответствии с требованиями норм действующего законодательства.</w:t>
      </w:r>
    </w:p>
    <w:p w:rsidR="00A77B3E" w:rsidP="000B4954">
      <w:pPr>
        <w:ind w:firstLine="720"/>
        <w:jc w:val="both"/>
      </w:pPr>
      <w:r>
        <w:t>Указанными доказательствами достоверно подтверждае</w:t>
      </w:r>
      <w:r w:rsidR="000B4954">
        <w:t xml:space="preserve">тся, </w:t>
      </w:r>
      <w:r>
        <w:t xml:space="preserve">что </w:t>
      </w:r>
      <w:r w:rsidR="000B4954">
        <w:t>должность</w:t>
      </w:r>
      <w:r>
        <w:t xml:space="preserve"> наименование организации Гнидиной Н.И. были нарушены требования пункта 2.2 статьи 11 Федер</w:t>
      </w:r>
      <w:r>
        <w:t>ального Закона Российской Федерации от 01.04.1996 года № 27-ФЗ «Об индивидуальном (персонифицированном) учете в системе обязательного пенсионного страхования», поскольку она представила в Отдел ПФР в Сов</w:t>
      </w:r>
      <w:r w:rsidR="000B4954">
        <w:t xml:space="preserve">етском районе  </w:t>
      </w:r>
      <w:r>
        <w:t>ГУ-УПФР в г. Феодосии</w:t>
      </w:r>
      <w:r>
        <w:t xml:space="preserve"> РК (межрайонное) сведения о застрахованных лицах по форме СЗВ-М за дата с</w:t>
      </w:r>
      <w:r>
        <w:t xml:space="preserve"> нарушением установленного срока.</w:t>
      </w:r>
    </w:p>
    <w:p w:rsidR="00A77B3E" w:rsidP="000B4954">
      <w:pPr>
        <w:jc w:val="both"/>
      </w:pPr>
      <w:r>
        <w:tab/>
      </w:r>
      <w:r>
        <w:t xml:space="preserve">Таким образом, действия </w:t>
      </w:r>
      <w:r w:rsidR="000B4954">
        <w:t>должность</w:t>
      </w:r>
      <w:r>
        <w:t xml:space="preserve"> наименование организации Гнидиной Н.И. суд квалифицирует по ст. 15.33.2 </w:t>
      </w:r>
      <w:r>
        <w:t>КоАП</w:t>
      </w:r>
      <w:r>
        <w:t xml:space="preserve"> РФ как непредставление </w:t>
      </w:r>
      <w:r>
        <w:t>в установлен</w:t>
      </w:r>
      <w:r>
        <w:t xml:space="preserve">ный </w:t>
      </w:r>
      <w:r>
        <w:t xml:space="preserve">законодательством Российской Федерации </w:t>
      </w:r>
      <w:r>
        <w:t xml:space="preserve">об индивидуальном (персонифицированном) учете </w:t>
      </w:r>
      <w:r w:rsidR="000B4954">
        <w:br/>
      </w:r>
      <w:r>
        <w:t>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</w:t>
      </w:r>
      <w:r>
        <w:t>димых для ведения индивидуального (персонифицированного) учета  в системе обязательного пенсионного страхования, а равно представление таких</w:t>
      </w:r>
      <w:r>
        <w:t xml:space="preserve"> сведений в неполном объеме или  в искаженном виде.</w:t>
      </w:r>
    </w:p>
    <w:p w:rsidR="00A77B3E" w:rsidP="000B4954">
      <w:pPr>
        <w:ind w:firstLine="720"/>
        <w:jc w:val="both"/>
      </w:pPr>
      <w:r>
        <w:t>При назначении Гнидиной Н.И. вида и размера административного на</w:t>
      </w:r>
      <w:r>
        <w:t xml:space="preserve">казания мировой судья, в соответствии со ст.ст. 3.1 и 4.1 </w:t>
      </w:r>
      <w:r>
        <w:t>КоАП</w:t>
      </w:r>
      <w:r>
        <w:t xml:space="preserve"> РФ учитывает характер совершенного </w:t>
      </w:r>
      <w:r w:rsidR="000B4954">
        <w:br/>
      </w:r>
      <w:r>
        <w:t xml:space="preserve">ею административного правонарушения, личность виновной, ее имущественное положение, обстоятельства смягчающие административную ответственность. </w:t>
      </w:r>
    </w:p>
    <w:p w:rsidR="00A77B3E" w:rsidP="000B4954">
      <w:pPr>
        <w:jc w:val="both"/>
      </w:pPr>
      <w:r>
        <w:tab/>
        <w:t>При этом</w:t>
      </w:r>
      <w:r>
        <w:t>,</w:t>
      </w:r>
      <w:r>
        <w:t xml:space="preserve"> на</w:t>
      </w:r>
      <w:r>
        <w:t xml:space="preserve">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</w:t>
      </w:r>
      <w:r>
        <w:t>об административном правонарушении, в пределах нормы, предусматривающей от</w:t>
      </w:r>
      <w:r>
        <w:t>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</w:t>
      </w:r>
      <w:r>
        <w:t xml:space="preserve">равных деяний, а также ее соразмерность в качестве единственно  возможного способа достижения справедливого баланса публичных </w:t>
      </w:r>
      <w:r>
        <w:t xml:space="preserve">и частных интересов </w:t>
      </w:r>
      <w:r w:rsidR="000B4954">
        <w:br/>
      </w:r>
      <w:r>
        <w:t>в рамках административного судопроизводства.</w:t>
      </w:r>
    </w:p>
    <w:p w:rsidR="00A77B3E" w:rsidP="000B4954">
      <w:pPr>
        <w:ind w:firstLine="720"/>
        <w:jc w:val="both"/>
      </w:pPr>
      <w:r>
        <w:t xml:space="preserve">Обстоятельствами, смягчающими административную ответственность Гнидиной Н.И., суд признает признание вины в совершении правонарушения, раскаяние </w:t>
      </w:r>
      <w:r>
        <w:t>в</w:t>
      </w:r>
      <w:r>
        <w:t xml:space="preserve"> содеянном. </w:t>
      </w:r>
    </w:p>
    <w:p w:rsidR="00A77B3E" w:rsidP="000B4954">
      <w:pPr>
        <w:ind w:firstLine="720"/>
        <w:jc w:val="both"/>
      </w:pPr>
      <w:r>
        <w:t>Обстоятельств, отягчающих административную ответственность Гнидиной Н.И., судом не установлено.</w:t>
      </w:r>
    </w:p>
    <w:p w:rsidR="00A77B3E" w:rsidP="000B4954">
      <w:pPr>
        <w:ind w:firstLine="720"/>
        <w:jc w:val="both"/>
      </w:pPr>
      <w:r>
        <w:t xml:space="preserve">Согласно санкции ст. 15.33.2 </w:t>
      </w:r>
      <w:r>
        <w:t>КоАП</w:t>
      </w:r>
      <w:r>
        <w:t xml:space="preserve"> РФ, совершенное Гнидиной Н.И. деяние влечет наложение административного штрафа на должностных лиц </w:t>
      </w:r>
      <w:r>
        <w:t>в размере от трехсот до пятисот рублей.</w:t>
      </w:r>
    </w:p>
    <w:p w:rsidR="00A77B3E" w:rsidP="000B4954">
      <w:pPr>
        <w:jc w:val="both"/>
      </w:pPr>
      <w:r>
        <w:tab/>
        <w:t xml:space="preserve">С учетом конкретных обстоятельств дела, данных о лице, привлекаемом </w:t>
      </w:r>
      <w:r w:rsidR="000B4954">
        <w:br/>
      </w:r>
      <w:r>
        <w:t>к администрати</w:t>
      </w:r>
      <w:r>
        <w:t xml:space="preserve">вной ответственности, наличия смягчающих административную ответственность обстоятельств, суд считает возможным назначить </w:t>
      </w:r>
      <w:r w:rsidR="000B4954">
        <w:t>должность</w:t>
      </w:r>
      <w:r>
        <w:t xml:space="preserve"> наименование организации Гнидиной Н.И. административное наказание в виде административного штрафа                            </w:t>
      </w:r>
      <w:r>
        <w:t xml:space="preserve">     в минимальном размере, установленном санкцией ст. 15.33.2 </w:t>
      </w:r>
      <w:r>
        <w:t>КоАП</w:t>
      </w:r>
      <w:r>
        <w:t xml:space="preserve"> РФ.</w:t>
      </w:r>
    </w:p>
    <w:p w:rsidR="00A77B3E" w:rsidP="00927933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3.1, 4.1, 15.33.2, 29.9 – 29.11 </w:t>
      </w:r>
      <w:r>
        <w:t>КоАП</w:t>
      </w:r>
      <w:r>
        <w:t xml:space="preserve"> РФ, мировой судья, </w:t>
      </w:r>
    </w:p>
    <w:p w:rsidR="00A77B3E" w:rsidP="000B4954">
      <w:pPr>
        <w:jc w:val="both"/>
      </w:pPr>
      <w:r>
        <w:tab/>
      </w:r>
    </w:p>
    <w:p w:rsidR="00A77B3E" w:rsidP="00927933">
      <w:pPr>
        <w:jc w:val="center"/>
      </w:pPr>
      <w:r>
        <w:t>постановил:</w:t>
      </w:r>
    </w:p>
    <w:p w:rsidR="00A77B3E" w:rsidP="000B4954">
      <w:pPr>
        <w:jc w:val="both"/>
      </w:pPr>
    </w:p>
    <w:p w:rsidR="00A77B3E" w:rsidP="00927933">
      <w:pPr>
        <w:ind w:firstLine="720"/>
        <w:jc w:val="both"/>
      </w:pPr>
      <w:r>
        <w:t xml:space="preserve">признать </w:t>
      </w:r>
      <w:r w:rsidR="000B4954">
        <w:t>должность</w:t>
      </w:r>
      <w:r>
        <w:t xml:space="preserve"> наименование организации Гнидину Н.</w:t>
      </w:r>
      <w:r>
        <w:t>И.</w:t>
      </w:r>
      <w:r>
        <w:t xml:space="preserve"> виновной в совершении административного правонарушения, предусмотренного ст. 15.33.2 </w:t>
      </w:r>
      <w:r>
        <w:t>КоАП</w:t>
      </w:r>
      <w:r>
        <w:t xml:space="preserve"> РФ и назначить </w:t>
      </w:r>
      <w:r>
        <w:br/>
      </w:r>
      <w:r>
        <w:t>ей административное наказание в виде административного штрафа в размере  300 (триста) рублей.</w:t>
      </w:r>
    </w:p>
    <w:p w:rsidR="00A77B3E" w:rsidP="00927933">
      <w:pPr>
        <w:ind w:firstLine="720"/>
        <w:jc w:val="both"/>
      </w:pPr>
      <w:r>
        <w:t xml:space="preserve">Штраф подлежит уплате по следующим реквизитам:      </w:t>
      </w:r>
      <w:r>
        <w:t xml:space="preserve">                                       наименование получателя платежа: УФК по Республике Крым </w:t>
      </w:r>
      <w:r>
        <w:t xml:space="preserve">(для ГУ - Отделение ПФР </w:t>
      </w:r>
      <w:r>
        <w:br/>
      </w:r>
      <w:r>
        <w:t xml:space="preserve">по Республике Крым); ИНН: 7706808265;  </w:t>
      </w:r>
      <w:r>
        <w:t>КПП: 910201001; номер счета получателя платежа:  401018103351000100</w:t>
      </w:r>
      <w:r>
        <w:t xml:space="preserve">01; наименование банка получателя: Отделение по Республике Крым Центрального банка Российской Федерации; БИК: 043510001; </w:t>
      </w:r>
      <w:r>
        <w:t xml:space="preserve">ОКТМО: 35000000; </w:t>
      </w:r>
      <w:r>
        <w:br/>
      </w:r>
      <w:r>
        <w:t xml:space="preserve">КБК: 39211601151019000140, наименование платежа:  </w:t>
      </w:r>
      <w:r>
        <w:t>ПФР штрафы, адми</w:t>
      </w:r>
      <w:r>
        <w:t xml:space="preserve">нистративный штраф по протоколу № </w:t>
      </w:r>
      <w:r>
        <w:t>от</w:t>
      </w:r>
      <w:r>
        <w:t xml:space="preserve"> дата.</w:t>
      </w:r>
      <w:r>
        <w:t xml:space="preserve"> </w:t>
      </w:r>
    </w:p>
    <w:p w:rsidR="00A77B3E" w:rsidP="00927933">
      <w:pPr>
        <w:ind w:firstLine="720"/>
        <w:jc w:val="both"/>
      </w:pPr>
      <w:r>
        <w:t xml:space="preserve">Разъяснить Гнидиной Н.И., что административный штраф должен быть уплачен </w:t>
      </w:r>
      <w:r>
        <w:br/>
      </w:r>
      <w:r>
        <w:t xml:space="preserve">в полном размере не позднее шестидесяти дней  со дня вступления постановления о наложении административного штрафа в законную силу, </w:t>
      </w:r>
      <w:r>
        <w:t>за</w:t>
      </w:r>
      <w:r>
        <w:t xml:space="preserve"> исключением случая, предусмотренного ч. 1.1 </w:t>
      </w:r>
      <w:r>
        <w:t xml:space="preserve">или 1.3 ст. 32.2 </w:t>
      </w:r>
      <w:r>
        <w:t>КоАП</w:t>
      </w:r>
      <w:r>
        <w:t xml:space="preserve"> РФ, либо со дня истечения срока отсрочки или срока рассрочки, предусмотренных ст. 31.5 настоящего Кодекса.</w:t>
      </w:r>
    </w:p>
    <w:p w:rsidR="00A77B3E" w:rsidP="00927933">
      <w:pPr>
        <w:ind w:firstLine="720"/>
        <w:jc w:val="both"/>
      </w:pPr>
      <w:r>
        <w:t xml:space="preserve">При неуплате административного штрафа в срок сумма штрафа  </w:t>
      </w:r>
      <w:r>
        <w:t>на</w:t>
      </w:r>
      <w:r>
        <w:t xml:space="preserve"> основании ст. 32.2 </w:t>
      </w:r>
      <w:r>
        <w:t>КоАП</w:t>
      </w:r>
      <w:r>
        <w:t xml:space="preserve"> РФ будет взыскана в принудительном порядке.</w:t>
      </w:r>
    </w:p>
    <w:p w:rsidR="00A77B3E" w:rsidP="00927933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927933">
      <w:pPr>
        <w:ind w:firstLine="720"/>
        <w:jc w:val="both"/>
      </w:pPr>
      <w:r>
        <w:t xml:space="preserve">Постановление по делу об </w:t>
      </w:r>
      <w:r>
        <w:t>административном правонарушении вступает 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927933">
      <w:pPr>
        <w:ind w:firstLine="720"/>
        <w:jc w:val="both"/>
      </w:pPr>
      <w:r>
        <w:t>В случае неуплаты административного штрафа в установленный законом срок,</w:t>
      </w:r>
      <w:r>
        <w:t xml:space="preserve"> наступает административная ответственность по ч. 1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</w:t>
      </w:r>
      <w:r>
        <w:t xml:space="preserve">инистративный арест на срок до пятнадцати суток, либо обязательные работы на срок </w:t>
      </w:r>
      <w:r>
        <w:br/>
      </w:r>
      <w:r>
        <w:t>до пятидесяти часов.</w:t>
      </w:r>
    </w:p>
    <w:p w:rsidR="00A77B3E" w:rsidP="00927933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</w:t>
      </w:r>
      <w:r>
        <w:br/>
      </w:r>
      <w:r>
        <w:t>в течение десяти суток со дня вручения или получения копии постановления чер</w:t>
      </w:r>
      <w:r>
        <w:t>ез судебный участок № 84 Советского судебного района (Советский муниципальный район) Республики Крым.</w:t>
      </w:r>
    </w:p>
    <w:p w:rsidR="00A77B3E" w:rsidP="000B4954">
      <w:pPr>
        <w:jc w:val="both"/>
      </w:pPr>
    </w:p>
    <w:p w:rsidR="00A77B3E" w:rsidP="0092793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                                Е.Н. Елецких</w:t>
      </w:r>
    </w:p>
    <w:p w:rsidR="00A77B3E" w:rsidP="000B4954">
      <w:pPr>
        <w:jc w:val="both"/>
      </w:pPr>
    </w:p>
    <w:p w:rsidR="00A77B3E" w:rsidP="000B4954">
      <w:pPr>
        <w:jc w:val="both"/>
      </w:pPr>
    </w:p>
    <w:sectPr w:rsidSect="000B4954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19B0"/>
    <w:rsid w:val="000B4954"/>
    <w:rsid w:val="003B19B0"/>
    <w:rsid w:val="0092793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19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