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</w:t>
      </w:r>
      <w:r w:rsidR="002C76B3">
        <w:t>Дело № 5-84-389/2018</w:t>
      </w:r>
    </w:p>
    <w:p w:rsidR="00A77B3E">
      <w:r>
        <w:t xml:space="preserve">                                                                                                   </w:t>
      </w:r>
      <w:r w:rsidR="008E3E60">
        <w:t xml:space="preserve">   </w:t>
      </w:r>
      <w:r>
        <w:t xml:space="preserve"> </w:t>
      </w:r>
      <w:r w:rsidR="00DA30D0">
        <w:t xml:space="preserve">  </w:t>
      </w:r>
      <w:r>
        <w:t>(05-0389/84/2018)</w:t>
      </w:r>
    </w:p>
    <w:p w:rsidR="00A77B3E"/>
    <w:p w:rsidR="00A77B3E" w:rsidP="00011C33">
      <w:pPr>
        <w:jc w:val="center"/>
      </w:pPr>
      <w:r>
        <w:t>ПОСТАНОВЛЕНИЕ</w:t>
      </w:r>
    </w:p>
    <w:p w:rsidR="00A77B3E" w:rsidP="00011C3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011C33">
        <w:tab/>
      </w:r>
      <w:r>
        <w:t xml:space="preserve">18 декабря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FE472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</w:t>
      </w:r>
      <w:r>
        <w:t>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FE472D">
      <w:pPr>
        <w:ind w:firstLine="720"/>
        <w:jc w:val="both"/>
      </w:pPr>
      <w:r>
        <w:t xml:space="preserve">Томашова </w:t>
      </w:r>
      <w:r w:rsidR="00CB2C69">
        <w:t>Г.В.</w:t>
      </w:r>
      <w:r>
        <w:t>, паспортные данные, гражданина Ро</w:t>
      </w:r>
      <w:r>
        <w:t xml:space="preserve">ссийской Федерации, </w:t>
      </w:r>
      <w:r w:rsidR="001008E6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FE472D">
      <w:pPr>
        <w:ind w:firstLine="720"/>
        <w:jc w:val="both"/>
      </w:pPr>
      <w:r>
        <w:t>по ст. 15.5 Коде</w:t>
      </w:r>
      <w:r>
        <w:t>кса Российской Федерации об административных правонарушениях (далее – КоАП РФ),</w:t>
      </w:r>
    </w:p>
    <w:p w:rsidR="00A77B3E" w:rsidP="00011C33">
      <w:pPr>
        <w:jc w:val="both"/>
      </w:pPr>
    </w:p>
    <w:p w:rsidR="00A77B3E" w:rsidP="00011C33">
      <w:pPr>
        <w:jc w:val="center"/>
      </w:pPr>
      <w:r>
        <w:t>УСТАНОВИЛ:</w:t>
      </w:r>
    </w:p>
    <w:p w:rsidR="00A77B3E"/>
    <w:p w:rsidR="00A77B3E" w:rsidP="00FE472D">
      <w:pPr>
        <w:ind w:firstLine="720"/>
        <w:jc w:val="both"/>
      </w:pPr>
      <w:r>
        <w:t xml:space="preserve">Томашов Г.В., </w:t>
      </w:r>
      <w:r>
        <w:t>являясь</w:t>
      </w:r>
      <w:r>
        <w:t xml:space="preserve"> </w:t>
      </w:r>
      <w:r w:rsidR="00CB2C69">
        <w:t>должность</w:t>
      </w:r>
      <w:r>
        <w:t xml:space="preserve"> наименование организации,                             ОГРН: </w:t>
      </w:r>
      <w:r w:rsidR="001008E6">
        <w:t>номер</w:t>
      </w:r>
      <w:r>
        <w:t xml:space="preserve">, ИНН/КПП </w:t>
      </w:r>
      <w:r w:rsidR="001008E6">
        <w:t>номер</w:t>
      </w:r>
      <w:r>
        <w:t>/</w:t>
      </w:r>
      <w:r w:rsidR="001008E6">
        <w:t xml:space="preserve">номер, дата внесения </w:t>
      </w:r>
      <w:r>
        <w:t xml:space="preserve">в ЕГРЮЛ дата, расположенного по адресу: адрес, </w:t>
      </w:r>
      <w:r w:rsidR="001008E6">
        <w:t xml:space="preserve">представил </w:t>
      </w:r>
      <w:r>
        <w:t>в Межрайонную инспекцию Федеральной налоговой службы</w:t>
      </w:r>
      <w:r w:rsidR="001008E6">
        <w:t xml:space="preserve"> № 4  </w:t>
      </w:r>
      <w:r>
        <w:t xml:space="preserve">по Республике Крым декларацию по водному налогу за </w:t>
      </w:r>
      <w:r>
        <w:t>дата – дата, чем нарушил сро</w:t>
      </w:r>
      <w:r>
        <w:t xml:space="preserve">к, установленный п. 1 ст. </w:t>
      </w:r>
      <w:r w:rsidRPr="002C76B3">
        <w:rPr>
          <w:iCs/>
        </w:rPr>
        <w:t>333</w:t>
      </w:r>
      <w:r w:rsidRPr="002C76B3">
        <w:rPr>
          <w:iCs/>
          <w:vertAlign w:val="superscript"/>
        </w:rPr>
        <w:t>15</w:t>
      </w:r>
      <w:r>
        <w:t xml:space="preserve"> Налогового кодекса Российской Федерации (граничный срок дата), то есть совершил административное правонарушение, </w:t>
      </w:r>
      <w:r>
        <w:t>предусмотренное</w:t>
      </w:r>
      <w:r>
        <w:t xml:space="preserve"> ст. 15.5 КоАП РФ.</w:t>
      </w:r>
    </w:p>
    <w:p w:rsidR="00A77B3E" w:rsidP="00FE472D">
      <w:pPr>
        <w:ind w:firstLine="720"/>
        <w:jc w:val="both"/>
      </w:pPr>
      <w:r>
        <w:t xml:space="preserve">По данному факту в отношении </w:t>
      </w:r>
      <w:r w:rsidR="00CB2C69">
        <w:t>должность</w:t>
      </w:r>
      <w:r>
        <w:t xml:space="preserve"> наименование организации Томашова Г.В</w:t>
      </w:r>
      <w:r>
        <w:t xml:space="preserve">. дата специалистом 1-го разряда ОКП № 2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и материалы дела направлены </w:t>
      </w:r>
      <w:r w:rsidR="001008E6">
        <w:t xml:space="preserve">                                        </w:t>
      </w:r>
      <w:r>
        <w:t>на рассмотрение мировому судье судебного участка № 84 Советско</w:t>
      </w:r>
      <w:r>
        <w:t>го судебного района (Советский муниципальный район) Республики Крым.</w:t>
      </w:r>
    </w:p>
    <w:p w:rsidR="00A77B3E" w:rsidP="00FE472D">
      <w:pPr>
        <w:ind w:firstLine="720"/>
        <w:jc w:val="both"/>
      </w:pPr>
      <w:r>
        <w:t xml:space="preserve">Перед началом судебного разбирательства суд разъяснил Томашову Г.В.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FE472D">
      <w:pPr>
        <w:ind w:firstLine="720"/>
        <w:jc w:val="both"/>
      </w:pPr>
      <w:r>
        <w:t>Т</w:t>
      </w:r>
      <w:r>
        <w:t>омашов Г.В. в судебном заседании пояснил, что копию протокола                  об административном правонарушении по данному делу получил, вину                          в инкриминируемом ему правонарушении признал полностью, в содеянном раскаялся, не оспар</w:t>
      </w:r>
      <w:r>
        <w:t xml:space="preserve">ивал фактические обстоятельства, указанные в протоколе </w:t>
      </w:r>
      <w:r w:rsidR="001008E6">
        <w:t xml:space="preserve">                        </w:t>
      </w:r>
      <w:r>
        <w:t>об административном правонарушении.</w:t>
      </w:r>
      <w:r>
        <w:t xml:space="preserve"> Также пояснил, что </w:t>
      </w:r>
      <w:r>
        <w:t>в</w:t>
      </w:r>
      <w:r>
        <w:t xml:space="preserve"> </w:t>
      </w:r>
      <w:r>
        <w:t>дата</w:t>
      </w:r>
      <w:r>
        <w:t xml:space="preserve"> он работал </w:t>
      </w:r>
      <w:r w:rsidR="001008E6">
        <w:t xml:space="preserve">                          </w:t>
      </w:r>
      <w:r>
        <w:t xml:space="preserve">в должности </w:t>
      </w:r>
      <w:r w:rsidR="00CB2C69">
        <w:t>должность</w:t>
      </w:r>
      <w:r>
        <w:t xml:space="preserve"> наименование организации.</w:t>
      </w:r>
    </w:p>
    <w:p w:rsidR="00A77B3E" w:rsidP="00FE472D">
      <w:pPr>
        <w:ind w:firstLine="720"/>
        <w:jc w:val="both"/>
      </w:pPr>
      <w:r>
        <w:t xml:space="preserve">Межрайонная инспекция Федеральной налоговой службы № 4                         </w:t>
      </w:r>
      <w:r>
        <w:t xml:space="preserve">  по Республике Крым о дате, времени и месте судебного разбирательства была извещена надлежащим образом, явку своего предста</w:t>
      </w:r>
      <w:r w:rsidR="001008E6">
        <w:t xml:space="preserve">вителя в суд </w:t>
      </w:r>
      <w:r>
        <w:t xml:space="preserve">не обеспечила. </w:t>
      </w:r>
      <w:r>
        <w:t>При этом</w:t>
      </w:r>
      <w:r>
        <w:t>,</w:t>
      </w:r>
      <w:r>
        <w:t xml:space="preserve"> специалистом 1 разряда Межрайонной ИФНС России № 4 по Республике Крым </w:t>
      </w:r>
      <w:r>
        <w:t>фио</w:t>
      </w:r>
      <w:r>
        <w:t xml:space="preserve"> п</w:t>
      </w:r>
      <w:r>
        <w:t>одано х</w:t>
      </w:r>
      <w:r w:rsidR="001008E6">
        <w:t xml:space="preserve">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</w:t>
      </w:r>
      <w:r w:rsidR="001008E6">
        <w:t xml:space="preserve">                     </w:t>
      </w:r>
      <w:r>
        <w:t>по Рес</w:t>
      </w:r>
      <w:r w:rsidR="001008E6">
        <w:t xml:space="preserve">публике Крым. </w:t>
      </w:r>
      <w:r>
        <w:t>При таких обстоятельствах, мировой судья считает возможным рассмотреть</w:t>
      </w:r>
      <w:r>
        <w:t xml:space="preserve"> дело в отсутствие представителя Межрайонной инспекции Федеральной налоговой службы России № 4 по Республике Крым.   </w:t>
      </w:r>
    </w:p>
    <w:p w:rsidR="00A77B3E" w:rsidP="00FE472D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CB2C69">
        <w:t>должность</w:t>
      </w:r>
      <w:r>
        <w:t xml:space="preserve"> наименование организации Томашов</w:t>
      </w:r>
      <w:r>
        <w:t xml:space="preserve">а Г.В., заслушав пояснения Томашова Г.В., исследовав письменные материалы дела, суд приходит </w:t>
      </w:r>
      <w:r w:rsidR="001008E6">
        <w:t xml:space="preserve">      </w:t>
      </w:r>
      <w:r>
        <w:t>к следующему.</w:t>
      </w:r>
    </w:p>
    <w:p w:rsidR="00A77B3E" w:rsidP="00FE472D">
      <w:pPr>
        <w:ind w:firstLine="720"/>
        <w:jc w:val="both"/>
      </w:pPr>
      <w:r>
        <w:t xml:space="preserve">В соответствии с пунктом 2 статьи </w:t>
      </w:r>
      <w:r w:rsidRPr="002C76B3">
        <w:t>333</w:t>
      </w:r>
      <w:r w:rsidRPr="002C76B3">
        <w:rPr>
          <w:vertAlign w:val="superscript"/>
        </w:rPr>
        <w:t>14</w:t>
      </w:r>
      <w:r>
        <w:t xml:space="preserve"> Налогового кодекса Российской Федерации налог подлежит уплате в срок не позднее 20-го числа месяца, следующег</w:t>
      </w:r>
      <w:r>
        <w:t>о за истекшим налоговым периодом.</w:t>
      </w:r>
    </w:p>
    <w:p w:rsidR="00A77B3E" w:rsidP="00FE472D">
      <w:pPr>
        <w:ind w:firstLine="720"/>
        <w:jc w:val="both"/>
      </w:pPr>
      <w:r>
        <w:t xml:space="preserve">В соответствии с пунктом 1 статьи </w:t>
      </w:r>
      <w:r w:rsidRPr="002C76B3">
        <w:rPr>
          <w:iCs/>
        </w:rPr>
        <w:t>333</w:t>
      </w:r>
      <w:r w:rsidRPr="002C76B3">
        <w:rPr>
          <w:iCs/>
          <w:vertAlign w:val="superscript"/>
        </w:rPr>
        <w:t>15</w:t>
      </w:r>
      <w:r>
        <w:t xml:space="preserve"> Налогового кодекса Российской Федерации налоговая декларация представляется налогоплательщиком </w:t>
      </w:r>
      <w:r w:rsidR="001008E6">
        <w:t xml:space="preserve">                                   </w:t>
      </w:r>
      <w:r>
        <w:t xml:space="preserve">в налоговый орган по местонахождению объекта налогообложения в срок, установленный для </w:t>
      </w:r>
      <w:r>
        <w:t>уплаты налога.</w:t>
      </w:r>
    </w:p>
    <w:p w:rsidR="00A77B3E" w:rsidP="00FE472D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011C33">
      <w:pPr>
        <w:jc w:val="both"/>
      </w:pPr>
      <w:r>
        <w:t xml:space="preserve">   </w:t>
      </w:r>
      <w:r w:rsidR="00FE472D">
        <w:tab/>
      </w:r>
      <w:r>
        <w:t>Факт совершения Томашовым Г.В. административного правонарушения подтверждается следующими доказательствами:</w:t>
      </w:r>
    </w:p>
    <w:p w:rsidR="00A77B3E" w:rsidP="001008E6">
      <w:pPr>
        <w:ind w:firstLine="720"/>
        <w:jc w:val="both"/>
      </w:pPr>
      <w:r>
        <w:t xml:space="preserve">- протоколом об административном правонарушении № </w:t>
      </w:r>
      <w:r w:rsidR="001008E6">
        <w:t>номер</w:t>
      </w:r>
      <w:r>
        <w:t xml:space="preserve">                               от дата, из которого следует, что Томашов Г.В., </w:t>
      </w:r>
      <w:r>
        <w:t>являясь</w:t>
      </w:r>
      <w:r>
        <w:t xml:space="preserve"> </w:t>
      </w:r>
      <w:r w:rsidR="00CB2C69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</w:t>
      </w:r>
      <w:r w:rsidR="001008E6">
        <w:t xml:space="preserve">вой службы  </w:t>
      </w:r>
      <w:r>
        <w:t xml:space="preserve">№ 4 по Республике Крым декларацию по водному налогу за </w:t>
      </w:r>
      <w:r>
        <w:t>дата – дата, чем нарушил срок, установленны</w:t>
      </w:r>
      <w:r>
        <w:t xml:space="preserve">й п. 1 ст. </w:t>
      </w:r>
      <w:r w:rsidRPr="002C76B3">
        <w:rPr>
          <w:iCs/>
        </w:rPr>
        <w:t>333</w:t>
      </w:r>
      <w:r w:rsidRPr="002C76B3">
        <w:rPr>
          <w:iCs/>
          <w:vertAlign w:val="superscript"/>
        </w:rPr>
        <w:t>15</w:t>
      </w:r>
      <w:r>
        <w:t xml:space="preserve"> Налогового кодекса Российской Федерации (граничный срок дата), то есть совершил административное правонарушение, </w:t>
      </w:r>
      <w:r>
        <w:t>предусмотренное</w:t>
      </w:r>
      <w:r>
        <w:t xml:space="preserve"> ст. 15.5 КоАП РФ (</w:t>
      </w:r>
      <w:r>
        <w:t>л.д</w:t>
      </w:r>
      <w:r>
        <w:t>. 1-2). Протокол составлен уполномоченным лицом, копия протокола направлена Томашову Г.В.</w:t>
      </w:r>
      <w:r>
        <w:t xml:space="preserve">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FE472D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</w:t>
      </w:r>
      <w:r>
        <w:t>от</w:t>
      </w:r>
      <w:r>
        <w:t xml:space="preserve"> дата № </w:t>
      </w:r>
      <w:r w:rsidR="001008E6">
        <w:t>номер</w:t>
      </w:r>
      <w:r>
        <w:t xml:space="preserve"> (</w:t>
      </w:r>
      <w:r>
        <w:t>л.д</w:t>
      </w:r>
      <w:r>
        <w:t xml:space="preserve">. 3-8); </w:t>
      </w:r>
    </w:p>
    <w:p w:rsidR="00A77B3E" w:rsidP="00FE472D">
      <w:pPr>
        <w:ind w:firstLine="720"/>
        <w:jc w:val="both"/>
      </w:pPr>
      <w:r>
        <w:t>- ко</w:t>
      </w:r>
      <w:r>
        <w:t>пией квитанции о приеме налоговой декларации (расчета)                               в электронном виде (</w:t>
      </w:r>
      <w:r>
        <w:t>л.д</w:t>
      </w:r>
      <w:r>
        <w:t>.  9);</w:t>
      </w:r>
    </w:p>
    <w:p w:rsidR="00A77B3E" w:rsidP="00FE472D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10);</w:t>
      </w:r>
    </w:p>
    <w:p w:rsidR="00A77B3E" w:rsidP="00FE472D">
      <w:pPr>
        <w:ind w:firstLine="720"/>
        <w:jc w:val="both"/>
      </w:pPr>
      <w:r>
        <w:t>- копией извещения о получении электронного документа (</w:t>
      </w:r>
      <w:r>
        <w:t>л.д</w:t>
      </w:r>
      <w:r>
        <w:t>. 11);</w:t>
      </w:r>
    </w:p>
    <w:p w:rsidR="00A77B3E" w:rsidP="00FE472D">
      <w:pPr>
        <w:ind w:firstLine="720"/>
        <w:jc w:val="both"/>
      </w:pPr>
      <w:r>
        <w:t xml:space="preserve">- сообщением наименование </w:t>
      </w:r>
      <w:r>
        <w:t xml:space="preserve">организации № </w:t>
      </w:r>
      <w:r w:rsidR="001008E6">
        <w:t xml:space="preserve">номер от дата  </w:t>
      </w:r>
      <w:r>
        <w:t xml:space="preserve">с приложением, согласно которому Томашов Г.В. являлся </w:t>
      </w:r>
      <w:r w:rsidR="00CB2C69">
        <w:t>должность</w:t>
      </w:r>
      <w:r>
        <w:t xml:space="preserve"> наименование организации </w:t>
      </w:r>
      <w:r w:rsidR="001008E6">
        <w:t xml:space="preserve">                   </w:t>
      </w:r>
      <w:r>
        <w:t xml:space="preserve">в период </w:t>
      </w:r>
      <w:r>
        <w:t>с</w:t>
      </w:r>
      <w:r>
        <w:t xml:space="preserve"> дата п</w:t>
      </w:r>
      <w:r w:rsidR="001008E6">
        <w:t xml:space="preserve">о дата  </w:t>
      </w:r>
      <w:r>
        <w:t>(</w:t>
      </w:r>
      <w:r>
        <w:t>л.д</w:t>
      </w:r>
      <w:r>
        <w:t>. 32-33).</w:t>
      </w:r>
    </w:p>
    <w:p w:rsidR="00A77B3E" w:rsidP="00FE472D">
      <w:pPr>
        <w:ind w:firstLine="720"/>
        <w:jc w:val="both"/>
      </w:pPr>
      <w:r>
        <w:t>Суд оценивает представленные доказательства каждое в отд</w:t>
      </w:r>
      <w:r>
        <w:t xml:space="preserve">ельности и все </w:t>
      </w:r>
      <w:r w:rsidR="001008E6">
        <w:t xml:space="preserve">       </w:t>
      </w:r>
      <w:r>
        <w:t xml:space="preserve">в совокупности в соответствии со ст. 26.11 КоАП РФ и </w:t>
      </w:r>
      <w:r w:rsidR="001008E6">
        <w:t xml:space="preserve">приходит </w:t>
      </w:r>
      <w:r>
        <w:t xml:space="preserve">к выводу, что вина </w:t>
      </w:r>
      <w:r w:rsidR="00CB2C69">
        <w:t>должность</w:t>
      </w:r>
      <w:r>
        <w:t xml:space="preserve"> наименование организации Томашова </w:t>
      </w:r>
      <w:r w:rsidR="001008E6">
        <w:t xml:space="preserve">Г.В. </w:t>
      </w:r>
      <w:r>
        <w:t xml:space="preserve">в совершении </w:t>
      </w:r>
      <w:r>
        <w:t>административного правонарушения, предусмотренн</w:t>
      </w:r>
      <w:r w:rsidR="001008E6">
        <w:t xml:space="preserve">ого </w:t>
      </w:r>
      <w:r>
        <w:t>ст. 15.5 КоАП РФ, является доказанной  и подтверждается материалами дела.</w:t>
      </w:r>
    </w:p>
    <w:p w:rsidR="00A77B3E" w:rsidP="00011C33">
      <w:pPr>
        <w:jc w:val="both"/>
      </w:pPr>
      <w:r>
        <w:t xml:space="preserve"> </w:t>
      </w:r>
      <w:r w:rsidR="00FE472D">
        <w:tab/>
      </w:r>
      <w:r>
        <w:t xml:space="preserve">Таким образом, действия </w:t>
      </w:r>
      <w:r w:rsidR="00CB2C69">
        <w:t>должность</w:t>
      </w:r>
      <w:r>
        <w:t xml:space="preserve"> наименование организации Томашова Г.В. суд квалифицирует по ст. 15.5 КоАП РФ как нарушение установленных законодательством о</w:t>
      </w:r>
      <w:r>
        <w:t xml:space="preserve"> налогах и сборах сроков представления налоговой декларации (расчета по страховым взносам) в налого</w:t>
      </w:r>
      <w:r w:rsidR="001008E6">
        <w:t xml:space="preserve">вый орган   </w:t>
      </w:r>
      <w:r>
        <w:t>по месту учета.</w:t>
      </w:r>
    </w:p>
    <w:p w:rsidR="00A77B3E" w:rsidP="00011C33">
      <w:pPr>
        <w:jc w:val="both"/>
      </w:pPr>
      <w:r>
        <w:t xml:space="preserve"> </w:t>
      </w:r>
      <w:r w:rsidR="00FE472D">
        <w:tab/>
      </w:r>
      <w:r>
        <w:t xml:space="preserve">При назначении </w:t>
      </w:r>
      <w:r w:rsidR="00CB2C69">
        <w:t>должность</w:t>
      </w:r>
      <w:r>
        <w:t xml:space="preserve"> наименование организации Томашову Г.В. вида   и размера административного наказани</w:t>
      </w:r>
      <w:r>
        <w:t xml:space="preserve">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</w:t>
      </w:r>
      <w:r>
        <w:t xml:space="preserve">льства, смягчающие административную ответственность, </w:t>
      </w:r>
      <w:r w:rsidR="001008E6">
        <w:t xml:space="preserve">                           </w:t>
      </w:r>
      <w:r>
        <w:t>и обстоятельства, отягчающие административную ответственность.</w:t>
      </w:r>
    </w:p>
    <w:p w:rsidR="00A77B3E" w:rsidP="00011C33">
      <w:pPr>
        <w:jc w:val="both"/>
      </w:pPr>
      <w:r>
        <w:tab/>
        <w:t xml:space="preserve">Изучением личности Томашова Г.В. в судебном заседании установлено, что он </w:t>
      </w:r>
      <w:r w:rsidR="001008E6">
        <w:t>персональные данные</w:t>
      </w:r>
      <w:r>
        <w:t xml:space="preserve">. </w:t>
      </w:r>
      <w:r w:rsidR="001008E6">
        <w:t xml:space="preserve">Иными сведениями </w:t>
      </w:r>
      <w:r>
        <w:t>о личности и имущественном п</w:t>
      </w:r>
      <w:r w:rsidR="001008E6">
        <w:t xml:space="preserve">оложении Томашова Г.В., суд  </w:t>
      </w:r>
      <w:r>
        <w:t xml:space="preserve">не располагает. </w:t>
      </w:r>
    </w:p>
    <w:p w:rsidR="00A77B3E" w:rsidP="00FE472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CB2C69">
        <w:t>должность</w:t>
      </w:r>
      <w:r>
        <w:t xml:space="preserve"> наименова</w:t>
      </w:r>
      <w:r>
        <w:t xml:space="preserve">ние организации Томашова Г.В., являются признание вины                                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11C33">
      <w:pPr>
        <w:jc w:val="both"/>
      </w:pPr>
      <w:r>
        <w:tab/>
        <w:t xml:space="preserve">Обстоятельств, отягчающих административную ответственность </w:t>
      </w:r>
      <w:r w:rsidR="00CB2C69">
        <w:t>должность</w:t>
      </w:r>
      <w:r>
        <w:t xml:space="preserve"> наименование организации Томашова Г.В., не ус</w:t>
      </w:r>
      <w:r>
        <w:t>тановлено.</w:t>
      </w:r>
    </w:p>
    <w:p w:rsidR="00A77B3E" w:rsidP="001008E6">
      <w:pPr>
        <w:ind w:firstLine="720"/>
        <w:jc w:val="both"/>
      </w:pPr>
      <w:r>
        <w:t xml:space="preserve">Согласно санкции ст. 15.5 КоАП РФ, совершенное Томашовым Г.В. деяние влечет предупреждение или наложение административного штрафа </w:t>
      </w:r>
      <w:r w:rsidR="001008E6">
        <w:t xml:space="preserve">                                               </w:t>
      </w:r>
      <w:r>
        <w:t>на должностных лиц в размере от трехсот до пятисот рублей.</w:t>
      </w:r>
    </w:p>
    <w:p w:rsidR="00A77B3E" w:rsidP="00FE472D">
      <w:pPr>
        <w:ind w:firstLine="720"/>
        <w:jc w:val="both"/>
      </w:pPr>
      <w:r>
        <w:t xml:space="preserve">Учитывая характер совершенного правонарушения, данные   </w:t>
      </w:r>
      <w:r>
        <w:t xml:space="preserve">                             о личности Томашова Г.В., который ранее привлекался к административной ответственности, наличие смягчающих административную ответственность обстоятельств, и отсутствие отягчающих административную ответственность обстоятельств, </w:t>
      </w:r>
      <w:r>
        <w:t>суд полагает возможным назначить Томашову Г.В. административное наказание в пределах санкции ст. 15.5 КоАП РФ в виде административного штрафа, что буд</w:t>
      </w:r>
      <w:r w:rsidR="001008E6">
        <w:t xml:space="preserve">ет являться </w:t>
      </w:r>
      <w:r>
        <w:t xml:space="preserve">в рассматриваемом случае, </w:t>
      </w:r>
      <w:r w:rsidR="001008E6">
        <w:t xml:space="preserve">                           </w:t>
      </w:r>
      <w:r>
        <w:t>по мнению судьи, надлежащей мерой ответственност</w:t>
      </w:r>
      <w:r>
        <w:t>и в</w:t>
      </w:r>
      <w:r>
        <w:t xml:space="preserve"> </w:t>
      </w:r>
      <w:r>
        <w:t>целях</w:t>
      </w:r>
      <w:r>
        <w:t xml:space="preserve"> предупреждения </w:t>
      </w:r>
      <w:r w:rsidR="001008E6">
        <w:t xml:space="preserve">                      </w:t>
      </w:r>
      <w:r>
        <w:t>в дальнейшем со</w:t>
      </w:r>
      <w:r w:rsidR="001008E6">
        <w:t xml:space="preserve">вершения </w:t>
      </w:r>
      <w:r>
        <w:t xml:space="preserve">им аналогичных административных проступков. </w:t>
      </w:r>
    </w:p>
    <w:p w:rsidR="00A77B3E" w:rsidP="00FE472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15.5, 29.9. – 29.11. КоАП РФ, мировой судья, -</w:t>
      </w:r>
    </w:p>
    <w:p w:rsidR="00A77B3E"/>
    <w:p w:rsidR="00A77B3E" w:rsidP="00011C33">
      <w:pPr>
        <w:jc w:val="center"/>
      </w:pPr>
      <w:r>
        <w:t>ПОСТАНОВИЛ:</w:t>
      </w:r>
    </w:p>
    <w:p w:rsidR="00A77B3E"/>
    <w:p w:rsidR="00A77B3E" w:rsidP="00011C33">
      <w:pPr>
        <w:jc w:val="both"/>
      </w:pPr>
      <w:r>
        <w:t xml:space="preserve"> </w:t>
      </w:r>
      <w:r w:rsidR="00FE472D">
        <w:tab/>
      </w:r>
      <w:r>
        <w:t xml:space="preserve">Признать </w:t>
      </w:r>
      <w:r w:rsidR="00CB2C69">
        <w:t>должность</w:t>
      </w:r>
      <w:r>
        <w:t xml:space="preserve"> наименование организации Томашова </w:t>
      </w:r>
      <w:r w:rsidR="00CB2C69">
        <w:t>Г.В.</w:t>
      </w:r>
      <w:r>
        <w:t xml:space="preserve"> виновным </w:t>
      </w:r>
      <w:r w:rsidR="001008E6">
        <w:t xml:space="preserve">                   </w:t>
      </w:r>
      <w:r>
        <w:t>в совершении административного правонарушения, предусмотренного ст. 15.5 КоАП РФ и назначить ему наказание в виде административного штрафа в размере 300 (триста) рублей.</w:t>
      </w:r>
    </w:p>
    <w:p w:rsidR="00A77B3E" w:rsidP="00011C33">
      <w:pPr>
        <w:jc w:val="both"/>
      </w:pPr>
      <w:r>
        <w:t xml:space="preserve"> </w:t>
      </w:r>
      <w:r w:rsidR="00FE472D">
        <w:tab/>
      </w:r>
      <w:r>
        <w:t>Штраф подлежит упла</w:t>
      </w:r>
      <w:r>
        <w:t>те по следующим реквизитам: получатель                       УФК по Республике Крым для Межрайонной ИФНС России № 4                                по Республике Крым; ИНН:</w:t>
      </w:r>
      <w:r w:rsidR="001008E6">
        <w:t xml:space="preserve"> телефон; КПП: телефон; </w:t>
      </w:r>
      <w:r>
        <w:t>р</w:t>
      </w:r>
      <w:r>
        <w:t xml:space="preserve">/с </w:t>
      </w:r>
      <w:r w:rsidR="001008E6">
        <w:t>номер</w:t>
      </w:r>
      <w:r>
        <w:t>; Наименование банка: отделение по Республике Крым ЦБРФ открытый УФК по РК;</w:t>
      </w:r>
      <w:r w:rsidR="001008E6">
        <w:t xml:space="preserve"> БИК: телефон; ОКТМО телефон; </w:t>
      </w:r>
      <w:r>
        <w:t xml:space="preserve">КБК </w:t>
      </w:r>
      <w:r w:rsidR="001008E6">
        <w:t>номер</w:t>
      </w:r>
      <w:r>
        <w:t xml:space="preserve">; УИН: 0, наименование платежа: денежные </w:t>
      </w:r>
      <w:r>
        <w:t xml:space="preserve">взыскания (штрафы) за административные правонарушения в области налогов </w:t>
      </w:r>
      <w:r w:rsidR="001008E6">
        <w:t xml:space="preserve">                       </w:t>
      </w:r>
      <w:r>
        <w:t>и сборов,</w:t>
      </w:r>
      <w:r>
        <w:t xml:space="preserve"> протокол № </w:t>
      </w:r>
      <w:r w:rsidR="001008E6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FE472D">
      <w:pPr>
        <w:ind w:firstLine="720"/>
        <w:jc w:val="both"/>
      </w:pPr>
      <w:r>
        <w:t xml:space="preserve">Разъяснить </w:t>
      </w:r>
      <w:r w:rsidR="00CB2C69">
        <w:t>должность</w:t>
      </w:r>
      <w:r>
        <w:t xml:space="preserve"> наименование организации Томашову </w:t>
      </w:r>
      <w:r w:rsidR="00CB2C69">
        <w:t>Г.В.</w:t>
      </w:r>
      <w:r>
        <w:t>, что административный штраф должен быть уп</w:t>
      </w:r>
      <w:r w:rsidR="001008E6">
        <w:t xml:space="preserve">лачен  </w:t>
      </w:r>
      <w:r>
        <w:t xml:space="preserve">в полном размере не позднее шестидесяти дней со дня вступления постановления  о </w:t>
      </w:r>
      <w:r>
        <w:t>наложении административного штрафа</w:t>
      </w:r>
      <w:r w:rsidR="001008E6">
        <w:t xml:space="preserve"> в законную силу, </w:t>
      </w:r>
      <w:r>
        <w:t xml:space="preserve">за исключением случая, предусмотренного ч. 1.1 или 1.3 ст. 32.2 Кодекса Российской Федерации </w:t>
      </w:r>
      <w:r w:rsidR="001008E6">
        <w:t xml:space="preserve">                               </w:t>
      </w:r>
      <w:r>
        <w:t>об административных правонару</w:t>
      </w:r>
      <w:r w:rsidR="001008E6">
        <w:t xml:space="preserve">шениях, либо </w:t>
      </w:r>
      <w:r>
        <w:t xml:space="preserve">со дня истечения срока отсрочки или </w:t>
      </w:r>
      <w:r>
        <w:t>срока рассрочки</w:t>
      </w:r>
      <w:r w:rsidR="001008E6">
        <w:t xml:space="preserve">, предусмотренных  </w:t>
      </w:r>
      <w:r>
        <w:t>ст. 31.5 настоящего</w:t>
      </w:r>
      <w:r>
        <w:t xml:space="preserve"> Кодекса.</w:t>
      </w:r>
    </w:p>
    <w:p w:rsidR="00A77B3E" w:rsidP="00FE472D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</w:t>
      </w:r>
      <w:r>
        <w:t>скана в принудительном порядке.</w:t>
      </w:r>
    </w:p>
    <w:p w:rsidR="00A77B3E" w:rsidP="00FE472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E472D">
      <w:pPr>
        <w:ind w:firstLine="720"/>
        <w:jc w:val="both"/>
      </w:pPr>
      <w:r>
        <w:t>Постановление по делу об административном правонарушении вступ</w:t>
      </w:r>
      <w:r>
        <w:t xml:space="preserve">ает </w:t>
      </w:r>
      <w:r w:rsidR="001008E6">
        <w:t xml:space="preserve">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E472D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</w:t>
      </w:r>
      <w:r>
        <w:t>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</w:t>
      </w:r>
      <w:r>
        <w:t xml:space="preserve">чи рублей, либо административный арест на срок </w:t>
      </w:r>
      <w:r w:rsidR="001008E6">
        <w:t xml:space="preserve">  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FE472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</w:t>
      </w:r>
      <w:r>
        <w:t>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11C33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60"/>
    <w:rsid w:val="00011C33"/>
    <w:rsid w:val="001008E6"/>
    <w:rsid w:val="002C76B3"/>
    <w:rsid w:val="008E3E60"/>
    <w:rsid w:val="00A77B3E"/>
    <w:rsid w:val="00CB2C69"/>
    <w:rsid w:val="00DA30D0"/>
    <w:rsid w:val="00FE4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