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5-84-389/2024</w:t>
      </w:r>
    </w:p>
    <w:p w:rsidR="00A77B3E">
      <w:r>
        <w:t>УИД 91MS0084-01-2024-002024-15</w:t>
      </w:r>
    </w:p>
    <w:p w:rsidR="00A77B3E">
      <w:r>
        <w:t>П о с т а н о в л е н и е</w:t>
      </w:r>
    </w:p>
    <w:p w:rsidR="00A77B3E"/>
    <w:p w:rsidR="00A77B3E">
      <w:r>
        <w:t>27 ноября 2024 года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Кожарского Максима Викторовича, п</w:t>
      </w:r>
      <w:r>
        <w:t xml:space="preserve">аспортные данные </w:t>
      </w:r>
    </w:p>
    <w:p w:rsidR="00A77B3E">
      <w:r>
        <w:t>адрес, гражданина РФ, паспортные данные, холостого,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/>
    <w:p w:rsidR="00A77B3E">
      <w:r>
        <w:t>У С Т А Н О В И Л</w:t>
      </w:r>
    </w:p>
    <w:p w:rsidR="00A77B3E">
      <w:r>
        <w:t>дата в время фио по адресу: адрес, ул. Стеная, д. 1А, кв. 11, являясь должником по исполнительному производству №96255/20/82013-ИПс от дата, а также лицом, в отношении которого судебным приставом исполнителем ОСП по Кировскому и адрес вын</w:t>
      </w:r>
      <w:r>
        <w:t>есено постановление о принудительном приводе в ОСП по Кировскому и адрес, при исполнении привода на законные требования проследовать добровольно в отделение ответил категорическим отказом, не захотел ехать, чем совершил административное правонарушение, пре</w:t>
      </w:r>
      <w:r>
        <w:t xml:space="preserve">дусмотренное ст. 17.8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</w:t>
      </w:r>
      <w:r>
        <w:t>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№243</w:t>
      </w:r>
      <w:r>
        <w:t>/24/82013-АП от дата, согласно которому фио с протоколом согласен (л.д.1); письменным объяснением фио от дата (л.д.2); копией постановления судебного пристава исполнителя ОСП по Кировскому и адрес от дата, согласно которому фио подвергнут приводу к судебно</w:t>
      </w:r>
      <w:r>
        <w:t>му приставу исполнителю на дата к время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</w:t>
      </w:r>
      <w:r>
        <w:t>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</w:t>
      </w:r>
      <w:r>
        <w:t xml:space="preserve">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>исполнительных документов, находящегося при исполнении служебных обязанностей, вина в совершении ад</w:t>
      </w:r>
      <w:r>
        <w:t>министративного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судом не установлено.</w:t>
      </w:r>
    </w:p>
    <w:p w:rsidR="00A77B3E">
      <w:r>
        <w:t>Согласно ст. 4.3 КоАП РФ, обстоятельств отягчающих ответ</w:t>
      </w:r>
      <w:r>
        <w:t xml:space="preserve">ственность </w:t>
      </w:r>
    </w:p>
    <w:p w:rsidR="00A77B3E">
      <w:r>
        <w:t>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</w:t>
      </w:r>
      <w:r>
        <w:t xml:space="preserve">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</w:t>
      </w:r>
      <w:r>
        <w:t xml:space="preserve">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</w:t>
      </w:r>
    </w:p>
    <w:p w:rsidR="00A77B3E">
      <w:r>
        <w:t>ст. 17.8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 xml:space="preserve">П О С Т А Н </w:t>
      </w:r>
      <w:r>
        <w:t>О В И Л:</w:t>
      </w:r>
    </w:p>
    <w:p w:rsidR="00A77B3E">
      <w:r>
        <w:t>Кожарского Максима Викторовича признать виновным в совершении административного правонарушения, предусмотренного ст. 17.8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</w:t>
      </w:r>
      <w:r>
        <w:t xml:space="preserve">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</w:t>
      </w:r>
      <w:r>
        <w:t>начейский счет 03100643000000017500; лицевой счет телефон в УФК по адрес, код Сводного реестра телефон, ОКТМО телефон,  КБК телефон телефон, УИН 0410760300845003952417121.</w:t>
      </w:r>
    </w:p>
    <w:p w:rsidR="00A77B3E">
      <w:r>
        <w:t>Разъяснить, что в соответствии со ст. 32.2 КоАП РФ, административный штраф должен бы</w:t>
      </w:r>
      <w:r>
        <w:t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</w:t>
      </w:r>
      <w:r>
        <w:t xml:space="preserve">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</w:t>
      </w:r>
      <w:r>
        <w:t xml:space="preserve">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</w:t>
      </w:r>
      <w:r>
        <w:t>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1B"/>
    <w:rsid w:val="005673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