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2A0617">
      <w:pPr>
        <w:jc w:val="right"/>
      </w:pPr>
      <w:r>
        <w:t>Дело № 5-84-398/2020</w:t>
      </w:r>
    </w:p>
    <w:p w:rsidR="00A77B3E" w:rsidP="002A0617">
      <w:pPr>
        <w:jc w:val="right"/>
      </w:pPr>
      <w:r>
        <w:t>УИД-91MS0084-01-2020-000864-36</w:t>
      </w:r>
    </w:p>
    <w:p w:rsidR="00A77B3E"/>
    <w:p w:rsidR="00A77B3E" w:rsidP="002A0617">
      <w:pPr>
        <w:jc w:val="center"/>
      </w:pPr>
      <w:r>
        <w:t>ПОСТАНОВЛЕНИЕ</w:t>
      </w:r>
    </w:p>
    <w:p w:rsidR="00A77B3E" w:rsidP="002A0617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17 ноября 2020 года</w:t>
      </w:r>
      <w:r>
        <w:tab/>
      </w:r>
      <w:r>
        <w:tab/>
      </w:r>
      <w:r>
        <w:tab/>
      </w:r>
    </w:p>
    <w:p w:rsidR="00A77B3E" w:rsidP="002A0617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Николаева Н.</w:t>
      </w:r>
      <w:r>
        <w:t xml:space="preserve">Н.,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правонарушении, поступившее из ОМВД России по Советскому району, </w:t>
      </w:r>
      <w:r>
        <w:t xml:space="preserve">в отношении:  </w:t>
      </w:r>
    </w:p>
    <w:p w:rsidR="00A77B3E" w:rsidP="002A0617">
      <w:pPr>
        <w:jc w:val="both"/>
      </w:pPr>
      <w:r>
        <w:t xml:space="preserve">          </w:t>
      </w:r>
      <w:r>
        <w:t>Николаева Н.</w:t>
      </w:r>
      <w:r>
        <w:t>Н.</w:t>
      </w:r>
      <w:r>
        <w:t>,</w:t>
      </w:r>
      <w:r>
        <w:t xml:space="preserve"> паспортные данные</w:t>
      </w:r>
      <w:r>
        <w:t>,</w:t>
      </w:r>
    </w:p>
    <w:p w:rsidR="00A77B3E" w:rsidP="002A0617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1 ст. 20.25 Кодекса Российской Федерации об административных</w:t>
      </w:r>
      <w:r>
        <w:t xml:space="preserve"> правонарушениях (далее по тексту – </w:t>
      </w:r>
      <w:r>
        <w:t>КоАП</w:t>
      </w:r>
      <w:r>
        <w:t xml:space="preserve"> РФ),</w:t>
      </w:r>
    </w:p>
    <w:p w:rsidR="00A77B3E" w:rsidP="002A0617">
      <w:pPr>
        <w:jc w:val="both"/>
      </w:pPr>
    </w:p>
    <w:p w:rsidR="00A77B3E" w:rsidP="002A0617">
      <w:pPr>
        <w:jc w:val="center"/>
      </w:pPr>
      <w:r>
        <w:t>установил:</w:t>
      </w:r>
    </w:p>
    <w:p w:rsidR="00A77B3E" w:rsidP="002A0617">
      <w:pPr>
        <w:jc w:val="center"/>
      </w:pPr>
    </w:p>
    <w:p w:rsidR="00A77B3E" w:rsidP="002A0617">
      <w:pPr>
        <w:jc w:val="both"/>
      </w:pPr>
      <w:r>
        <w:t xml:space="preserve">           </w:t>
      </w:r>
      <w:r>
        <w:t xml:space="preserve">Николаев Н.Н.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адрес ОУУП </w:t>
      </w:r>
      <w:r>
        <w:t xml:space="preserve">и ПДН ОМВД России 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846, вступивши</w:t>
      </w:r>
      <w:r>
        <w:t xml:space="preserve">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2A0617">
      <w:pPr>
        <w:jc w:val="both"/>
      </w:pPr>
      <w:r>
        <w:t xml:space="preserve">         </w:t>
      </w:r>
      <w:r>
        <w:t xml:space="preserve">По данному факту в отношении Николаева Н.Н. дата </w:t>
      </w:r>
      <w:r>
        <w:t xml:space="preserve">адрес ОУУП и ПДН ОМВД России по адрес майором полиции </w:t>
      </w:r>
      <w:r>
        <w:t>фио</w:t>
      </w:r>
      <w:r>
        <w:t xml:space="preserve"> составлен протокол об административном правонарушен</w:t>
      </w:r>
      <w:r>
        <w:t xml:space="preserve">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A0617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Николаеву Н.Н. </w:t>
      </w:r>
    </w:p>
    <w:p w:rsidR="00A77B3E" w:rsidP="002A0617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A0617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2A0617">
      <w:pPr>
        <w:jc w:val="both"/>
      </w:pPr>
      <w:r>
        <w:t xml:space="preserve">         </w:t>
      </w:r>
      <w:r>
        <w:t xml:space="preserve">Николаев Н.Н.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оспаривал фактические обстоятельства, указанные</w:t>
      </w:r>
      <w:r>
        <w:t xml:space="preserve"> </w:t>
      </w:r>
      <w:r>
        <w:t>в протоколе об административном правонаруше</w:t>
      </w:r>
      <w:r>
        <w:t>нии.</w:t>
      </w:r>
      <w:r>
        <w:t xml:space="preserve"> Также пояснил, </w:t>
      </w:r>
      <w:r>
        <w:t>что штраф он не уплатил, в связи с отсутствием денежных средств на оплату штрафа. Кроме того пояснил, что более десяти лет он постоянно проживает                      по адресу: адрес.</w:t>
      </w:r>
    </w:p>
    <w:p w:rsidR="00A77B3E" w:rsidP="002A0617">
      <w:pPr>
        <w:jc w:val="both"/>
      </w:pPr>
      <w:r>
        <w:t xml:space="preserve">          </w:t>
      </w:r>
      <w:r>
        <w:t>Оглас</w:t>
      </w:r>
      <w:r>
        <w:t>ив протокол об административном правонарушении в отношении Николаева Н.Н., заслушав пояснения Николаева Н.Н., исследовав письменные материалы дела, мировой судья приходит к выводу, что вина его полностью установлена и подтверждается совокупностью собранных</w:t>
      </w:r>
      <w:r>
        <w:t xml:space="preserve"> по делу доказательств, а именно: </w:t>
      </w:r>
    </w:p>
    <w:p w:rsidR="00A77B3E" w:rsidP="002A0617">
      <w:pPr>
        <w:jc w:val="both"/>
      </w:pPr>
      <w:r>
        <w:t xml:space="preserve">- протоколом об административном правонарушении № РК номер </w:t>
      </w:r>
      <w:r>
        <w:t xml:space="preserve">от дата, из которого следует, что Николаев Н.Н.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адрес ОУУП и П</w:t>
      </w:r>
      <w:r>
        <w:t xml:space="preserve">ДН ОМВД России </w:t>
      </w:r>
      <w:r>
        <w:t xml:space="preserve">по адрес капитана полиции </w:t>
      </w:r>
      <w:r>
        <w:t>фио</w:t>
      </w:r>
      <w:r>
        <w:t xml:space="preserve"> от дата </w:t>
      </w:r>
      <w:r>
        <w:t xml:space="preserve">№ 846,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</w:t>
      </w:r>
      <w:r>
        <w:t xml:space="preserve"> (л.д. 1). Протокол составлен уполномоченным должностным лицом, копия протокола вручена Ни</w:t>
      </w:r>
      <w:r>
        <w:t>колаеву Н.Н.,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2A0617">
      <w:pPr>
        <w:jc w:val="both"/>
      </w:pPr>
      <w:r>
        <w:t xml:space="preserve">     </w:t>
      </w:r>
      <w:r>
        <w:t xml:space="preserve">- копией постановления адрес ОУУП и ПДН ОМВД России </w:t>
      </w:r>
      <w:r>
        <w:t xml:space="preserve">по 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846</w:t>
      </w:r>
      <w:r>
        <w:t xml:space="preserve"> о признании Николаева Н.Н. виновным в совершении административного правонарушения, предусмотренного ч. 1 ст. 20.1 </w:t>
      </w:r>
      <w:r>
        <w:t>КоАП</w:t>
      </w:r>
      <w:r>
        <w:t xml:space="preserve"> РФ, и назначении ему наказания в виде административного штрафа в размере                   сумма (л.д. 3). Постановление Николаев Н.Н. п</w:t>
      </w:r>
      <w:r>
        <w:t>олучил лично дата, не обжаловал и постановление вступило в законную силу дата;</w:t>
      </w:r>
    </w:p>
    <w:p w:rsidR="00A77B3E" w:rsidP="002A0617">
      <w:pPr>
        <w:jc w:val="both"/>
      </w:pPr>
      <w:r>
        <w:t xml:space="preserve">- справкой инспектора ГИАЗ ОМВД России по адрес </w:t>
      </w:r>
      <w:r>
        <w:t>фио</w:t>
      </w:r>
      <w:r>
        <w:t>, согласно которой Николаев Н.Н. по состоянию на дата не уплатил административный штраф в размере сумма (л.д. 4);</w:t>
      </w:r>
    </w:p>
    <w:p w:rsidR="00A77B3E" w:rsidP="002A0617">
      <w:pPr>
        <w:jc w:val="both"/>
      </w:pPr>
      <w:r>
        <w:t>- письменным</w:t>
      </w:r>
      <w:r>
        <w:t xml:space="preserve"> объяснением Николаева Н.Н. </w:t>
      </w:r>
      <w:r>
        <w:t>от</w:t>
      </w:r>
      <w:r>
        <w:t xml:space="preserve"> дата </w:t>
      </w:r>
      <w:r>
        <w:t>(л.д. 5);</w:t>
      </w:r>
    </w:p>
    <w:p w:rsidR="00A77B3E" w:rsidP="002A0617">
      <w:pPr>
        <w:jc w:val="both"/>
      </w:pPr>
      <w:r>
        <w:t xml:space="preserve">- протоколом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 xml:space="preserve">, согласно которому Николаев Н.Н. был доставлен в ОМВД России по адрес, в связи </w:t>
      </w:r>
      <w:r>
        <w:t>с совершением административного правонаруше</w:t>
      </w:r>
      <w:r>
        <w:t xml:space="preserve">ния, предусмотренного </w:t>
      </w:r>
      <w:r>
        <w:t xml:space="preserve">ч. 1 ст. 20.25 </w:t>
      </w:r>
      <w:r>
        <w:t>КоАП</w:t>
      </w:r>
      <w:r>
        <w:t xml:space="preserve"> РФ  (л.д. 10);</w:t>
      </w:r>
    </w:p>
    <w:p w:rsidR="00A77B3E" w:rsidP="002A0617">
      <w:pPr>
        <w:jc w:val="both"/>
      </w:pPr>
      <w:r>
        <w:t xml:space="preserve">- протоколом об административном задержании </w:t>
      </w:r>
      <w:r>
        <w:t>от</w:t>
      </w:r>
      <w:r>
        <w:t xml:space="preserve"> </w:t>
      </w:r>
      <w:r>
        <w:t>дата</w:t>
      </w:r>
      <w:r>
        <w:t xml:space="preserve">, согласно которому Николаев Н.Н. был задержан, </w:t>
      </w:r>
      <w:r>
        <w:t xml:space="preserve">в связи с совершением административного правонарушения, предусмотренного ч. 1 ст. 20.25 </w:t>
      </w:r>
      <w:r>
        <w:t>КоАП</w:t>
      </w:r>
      <w:r>
        <w:t xml:space="preserve"> РФ (</w:t>
      </w:r>
      <w:r>
        <w:t>л.д. 11).</w:t>
      </w:r>
    </w:p>
    <w:p w:rsidR="00A77B3E" w:rsidP="002A0617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</w:t>
      </w:r>
      <w:r>
        <w:t>астоящего дела.</w:t>
      </w:r>
    </w:p>
    <w:p w:rsidR="00A77B3E" w:rsidP="002A0617">
      <w:pPr>
        <w:jc w:val="both"/>
      </w:pPr>
      <w:r>
        <w:t xml:space="preserve">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0617">
      <w:pPr>
        <w:jc w:val="both"/>
      </w:pPr>
      <w:r>
        <w:t>Мировым судьей установлено, что Николаев Н.Н. с заявлением                                 об отсрочке или рассрочке исполнения постановл</w:t>
      </w:r>
      <w:r>
        <w:t>ения не обращался.</w:t>
      </w:r>
    </w:p>
    <w:p w:rsidR="00A77B3E" w:rsidP="002A0617">
      <w:pPr>
        <w:jc w:val="both"/>
      </w:pPr>
      <w:r>
        <w:t xml:space="preserve">          </w:t>
      </w:r>
      <w:r>
        <w:t>Таким образом, факт совершения Николаевым Н.Н. правонарушения полностью установлен и доказан, и его действия суд квалифицирует</w:t>
      </w:r>
    </w:p>
    <w:p w:rsidR="00A77B3E" w:rsidP="002A0617">
      <w:pPr>
        <w:jc w:val="both"/>
      </w:pPr>
      <w:r>
        <w:t xml:space="preserve">по ч.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2A0617">
      <w:pPr>
        <w:jc w:val="both"/>
      </w:pPr>
      <w:r>
        <w:tab/>
        <w:t xml:space="preserve">При </w:t>
      </w:r>
      <w:r>
        <w:t xml:space="preserve">назначении административного наказания Николаеву Н.Н.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</w:t>
      </w:r>
      <w:r>
        <w:t>.</w:t>
      </w:r>
    </w:p>
    <w:p w:rsidR="00A77B3E" w:rsidP="002A061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</w:t>
      </w:r>
      <w:r>
        <w:t>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</w:t>
      </w:r>
      <w:r>
        <w:t>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A0617">
      <w:pPr>
        <w:jc w:val="both"/>
      </w:pPr>
      <w:r>
        <w:t xml:space="preserve">           </w:t>
      </w:r>
      <w:r>
        <w:t>Изучением личности Николаева Н.Н. в</w:t>
      </w:r>
      <w:r>
        <w:t xml:space="preserve"> суде установлено, </w:t>
      </w:r>
      <w:r>
        <w:t>что он «изъято»</w:t>
      </w:r>
      <w:r>
        <w:t>. Иными сведениями о личности Николаева Н.Н. и его имущественном положении, суд не распо</w:t>
      </w:r>
      <w:r>
        <w:t>лагает.</w:t>
      </w:r>
    </w:p>
    <w:p w:rsidR="00A77B3E" w:rsidP="002A0617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Николаева Н.Н.,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2A0617">
      <w:pPr>
        <w:jc w:val="both"/>
      </w:pPr>
      <w:r>
        <w:t xml:space="preserve">          </w:t>
      </w:r>
      <w:r>
        <w:t>Обстоятельств, отягчающих административную ответственность Николаева Н.Н., судом не устан</w:t>
      </w:r>
      <w:r>
        <w:t>овлено.</w:t>
      </w:r>
    </w:p>
    <w:p w:rsidR="00A77B3E" w:rsidP="002A0617">
      <w:pPr>
        <w:jc w:val="both"/>
      </w:pPr>
      <w:r>
        <w:t xml:space="preserve">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Николаевым Н.Н.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2A0617">
      <w:pPr>
        <w:jc w:val="both"/>
      </w:pPr>
      <w:r>
        <w:tab/>
      </w:r>
      <w:r>
        <w:t>С учетом конкретных обстоятельств дела, принимая во внимание личность Николаева Н.Н., характер совершенного им правонарушения, наличие смягчающих административную ответственн</w:t>
      </w:r>
      <w:r>
        <w:t xml:space="preserve">ость обстоятельств, суд считает необходимым назначить Николаеву Н.Н.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</w:t>
      </w:r>
      <w:r>
        <w:t>сти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2A0617">
      <w:pPr>
        <w:jc w:val="both"/>
      </w:pPr>
      <w:r>
        <w:t xml:space="preserve">          </w:t>
      </w:r>
      <w:r>
        <w:t xml:space="preserve">Ограничений для назначения Николаеву Н.Н.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A0617">
      <w:pPr>
        <w:jc w:val="both"/>
      </w:pPr>
      <w:r>
        <w:t xml:space="preserve">           </w:t>
      </w:r>
      <w:r>
        <w:t>Назначение более мягкого вида наказания, предус</w:t>
      </w:r>
      <w:r>
        <w:t xml:space="preserve">мотренного санкцией </w:t>
      </w:r>
    </w:p>
    <w:p w:rsidR="00A77B3E" w:rsidP="002A0617">
      <w:pPr>
        <w:jc w:val="both"/>
      </w:pPr>
      <w:r>
        <w:t xml:space="preserve">ч. 1 ст. 20.25 </w:t>
      </w:r>
      <w:r>
        <w:t>КоАП</w:t>
      </w:r>
      <w:r>
        <w:t xml:space="preserve"> РФ в виде административного штрафа, суд считает нецелесообразным, поскольку Николаев Н.Н. не работает и постоянного дохода не имеет.</w:t>
      </w:r>
    </w:p>
    <w:p w:rsidR="00A77B3E" w:rsidP="002A0617">
      <w:pPr>
        <w:jc w:val="both"/>
      </w:pPr>
      <w:r>
        <w:t xml:space="preserve">           </w:t>
      </w: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2A0617">
      <w:pPr>
        <w:jc w:val="both"/>
      </w:pPr>
    </w:p>
    <w:p w:rsidR="00A77B3E" w:rsidP="002A0617">
      <w:pPr>
        <w:jc w:val="center"/>
      </w:pPr>
      <w:r>
        <w:t>постановил:</w:t>
      </w:r>
    </w:p>
    <w:p w:rsidR="00A77B3E" w:rsidP="002A0617">
      <w:pPr>
        <w:jc w:val="center"/>
      </w:pPr>
    </w:p>
    <w:p w:rsidR="00A77B3E" w:rsidP="002A0617">
      <w:pPr>
        <w:jc w:val="both"/>
      </w:pPr>
      <w:r>
        <w:t xml:space="preserve">           </w:t>
      </w:r>
      <w:r>
        <w:t>п</w:t>
      </w:r>
      <w:r>
        <w:t>ризнать Николаева Н.</w:t>
      </w:r>
      <w:r>
        <w:t>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30 (тридцать) часов.</w:t>
      </w:r>
    </w:p>
    <w:p w:rsidR="00A77B3E" w:rsidP="002A0617">
      <w:pPr>
        <w:jc w:val="both"/>
      </w:pPr>
      <w:r>
        <w:t xml:space="preserve">            </w:t>
      </w:r>
      <w:r>
        <w:t>Разъяснить Николаеву Н.Н., что в соответс</w:t>
      </w:r>
      <w:r>
        <w:t xml:space="preserve">твии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</w:t>
      </w:r>
      <w:r>
        <w:t xml:space="preserve">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до пятнадцати суток.</w:t>
      </w:r>
    </w:p>
    <w:p w:rsidR="00A77B3E" w:rsidP="002A0617">
      <w:pPr>
        <w:jc w:val="both"/>
      </w:pPr>
      <w:r>
        <w:t xml:space="preserve">           </w:t>
      </w:r>
      <w:r>
        <w:t>Постановление судьи о назначении</w:t>
      </w:r>
      <w:r>
        <w:t xml:space="preserve">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2A0617">
      <w:pPr>
        <w:jc w:val="both"/>
      </w:pPr>
      <w:r>
        <w:t xml:space="preserve">          </w:t>
      </w: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</w:t>
      </w:r>
      <w:r>
        <w:t>есяти дней со дня возбуждения судебным приставом-исполнителем исполнительного производства.</w:t>
      </w:r>
    </w:p>
    <w:p w:rsidR="00A77B3E" w:rsidP="002A0617">
      <w:pPr>
        <w:jc w:val="both"/>
      </w:pPr>
      <w:r>
        <w:t xml:space="preserve">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</w:t>
      </w:r>
      <w:r>
        <w:t>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A0617">
      <w:pPr>
        <w:jc w:val="both"/>
      </w:pPr>
      <w:r>
        <w:t xml:space="preserve">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2A0617">
      <w:pPr>
        <w:jc w:val="both"/>
      </w:pPr>
      <w:r>
        <w:t xml:space="preserve">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2A0617" w:rsidP="002A0617">
      <w:pPr>
        <w:jc w:val="both"/>
      </w:pPr>
    </w:p>
    <w:p w:rsidR="002A0617" w:rsidP="002A0617">
      <w:pPr>
        <w:jc w:val="both"/>
      </w:pPr>
    </w:p>
    <w:sectPr w:rsidSect="005E11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17F"/>
    <w:rsid w:val="002A0617"/>
    <w:rsid w:val="005E11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1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