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</w:t>
      </w:r>
      <w:r w:rsidR="00F93DCD">
        <w:t>Дело № 5-84-402/2018</w:t>
      </w:r>
    </w:p>
    <w:p w:rsidR="00A77B3E">
      <w:r>
        <w:t xml:space="preserve">                                                                                        </w:t>
      </w:r>
      <w:r w:rsidR="008E3D69">
        <w:t xml:space="preserve">                    </w:t>
      </w:r>
      <w:r>
        <w:t>(05-0402/84/2018)</w:t>
      </w:r>
    </w:p>
    <w:p w:rsidR="00A77B3E"/>
    <w:p w:rsidR="00A77B3E" w:rsidP="008E3D69">
      <w:pPr>
        <w:jc w:val="center"/>
      </w:pPr>
      <w:r>
        <w:t>ПОСТАНОВЛЕНИЕ</w:t>
      </w:r>
    </w:p>
    <w:p w:rsidR="00A77B3E" w:rsidP="008E3D69">
      <w:pPr>
        <w:jc w:val="center"/>
      </w:pPr>
      <w:r>
        <w:t>о назначении административного наказания</w:t>
      </w:r>
    </w:p>
    <w:p w:rsidR="00A77B3E" w:rsidP="008E3D69">
      <w:pPr>
        <w:jc w:val="center"/>
      </w:pPr>
    </w:p>
    <w:p w:rsidR="00A77B3E" w:rsidP="008E3D69">
      <w:pPr>
        <w:ind w:firstLine="720"/>
      </w:pPr>
      <w:r>
        <w:t xml:space="preserve">19 декабря 2018 года                </w:t>
      </w:r>
      <w:r>
        <w:t xml:space="preserve">                                        </w:t>
      </w:r>
      <w:r>
        <w:t>пгт</w:t>
      </w:r>
      <w:r>
        <w:t>. Советский</w:t>
      </w:r>
    </w:p>
    <w:p w:rsidR="00A77B3E"/>
    <w:p w:rsidR="00A77B3E" w:rsidP="00624EF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</w:t>
      </w:r>
      <w:r>
        <w:t>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624EFD">
      <w:pPr>
        <w:ind w:firstLine="720"/>
        <w:jc w:val="both"/>
      </w:pPr>
      <w:r>
        <w:t>Копаница</w:t>
      </w:r>
      <w:r>
        <w:t xml:space="preserve"> </w:t>
      </w:r>
      <w:r w:rsidR="00800549">
        <w:t>Е.В.</w:t>
      </w:r>
      <w:r>
        <w:t xml:space="preserve">, паспортные данные, гражданки Российской Федерации, </w:t>
      </w:r>
      <w:r w:rsidR="00754E73">
        <w:t xml:space="preserve">               </w:t>
      </w:r>
      <w:r>
        <w:t xml:space="preserve">не замужней, </w:t>
      </w:r>
      <w:r>
        <w:t>не имеющей несовершеннолетних детей, с высшим образованием, инвал</w:t>
      </w:r>
      <w:r w:rsidR="00754E73">
        <w:t xml:space="preserve">идности </w:t>
      </w:r>
      <w:r>
        <w:t xml:space="preserve">не имеющей, работающей в должности </w:t>
      </w:r>
      <w:r w:rsidR="00272E7D">
        <w:t>должность наименование организации</w:t>
      </w:r>
      <w:r>
        <w:t xml:space="preserve">, ОГРН: </w:t>
      </w:r>
      <w:r w:rsidR="00754E73">
        <w:t>номер</w:t>
      </w:r>
      <w:r>
        <w:t>, ИНН: телефон, КПП: телефон, адрес (место нахождения): адрес, зарегистрированной и проживающей по адресу: адрес,</w:t>
      </w:r>
    </w:p>
    <w:p w:rsidR="00A77B3E" w:rsidP="00624EFD">
      <w:pPr>
        <w:ind w:firstLine="720"/>
        <w:jc w:val="both"/>
      </w:pPr>
      <w:r>
        <w:t>по ч. 1 ст. 15.6 Кодекса Российской Федерации об административных правонарушениях (далее – КоАП РФ),</w:t>
      </w:r>
    </w:p>
    <w:p w:rsidR="00A77B3E"/>
    <w:p w:rsidR="00A77B3E" w:rsidP="008E3D69">
      <w:pPr>
        <w:jc w:val="center"/>
      </w:pPr>
      <w:r>
        <w:t>УСТАНОВИЛ:</w:t>
      </w:r>
    </w:p>
    <w:p w:rsidR="00A77B3E"/>
    <w:p w:rsidR="00A77B3E" w:rsidP="00624EFD">
      <w:pPr>
        <w:ind w:firstLine="720"/>
        <w:jc w:val="both"/>
      </w:pPr>
      <w:r>
        <w:t>Копаница</w:t>
      </w:r>
      <w:r>
        <w:t xml:space="preserve"> Е.В., </w:t>
      </w:r>
      <w:r>
        <w:t>являясь</w:t>
      </w:r>
      <w:r>
        <w:t xml:space="preserve"> </w:t>
      </w:r>
      <w:r w:rsidR="00272E7D">
        <w:t>должность наименование организации</w:t>
      </w:r>
      <w:r>
        <w:t xml:space="preserve">, расположенного по адресу: адрес, представила в Межрайонную инспекцию Федеральной налоговой службы России № 4 по Республике Крым необходимые пояснения </w:t>
      </w:r>
      <w:r>
        <w:t xml:space="preserve">по выявленным ошибкам и противоречиям согласно требования </w:t>
      </w:r>
      <w:r w:rsidR="0026199A">
        <w:t xml:space="preserve">                    </w:t>
      </w:r>
      <w:r>
        <w:t xml:space="preserve">о представлении пояснений от дата № </w:t>
      </w:r>
      <w:r w:rsidR="0026199A">
        <w:t xml:space="preserve">номер – </w:t>
      </w:r>
      <w:r>
        <w:t>дата, чем нарушила срок, установленный п. 3 ст. 88 Налогового кодекса Российской Федерации (граничный срок – дата), то есть совершила адм</w:t>
      </w:r>
      <w:r>
        <w:t>инистративное правонарушение, предусмотренное ч. 1 ст. 15.6 КоАП РФ.</w:t>
      </w:r>
    </w:p>
    <w:p w:rsidR="00A77B3E" w:rsidP="00624EFD">
      <w:pPr>
        <w:ind w:firstLine="720"/>
        <w:jc w:val="both"/>
      </w:pPr>
      <w:r>
        <w:t xml:space="preserve">По данному факту в отношении </w:t>
      </w:r>
      <w:r w:rsidR="00272E7D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дата государственным налоговым инспект</w:t>
      </w:r>
      <w:r>
        <w:t xml:space="preserve">ором ОКП № 1 Межрайонной ИФНС России № 4 по Республике Крым </w:t>
      </w:r>
      <w:r>
        <w:t>фио</w:t>
      </w:r>
      <w:r>
        <w:t xml:space="preserve"> составлен протокол </w:t>
      </w:r>
      <w:r w:rsidR="0026199A">
        <w:t xml:space="preserve">                </w:t>
      </w:r>
      <w:r>
        <w:t xml:space="preserve">об административном правонарушении по ч. 1 ст. 15.6 КоАП РФ и материалы </w:t>
      </w:r>
      <w:r w:rsidR="0026199A">
        <w:t xml:space="preserve">дела направлены </w:t>
      </w:r>
      <w:r>
        <w:t>на рассмотрение мировому судье судебного участка № 84 Советского суде</w:t>
      </w:r>
      <w:r>
        <w:t xml:space="preserve">бного района (Советский муниципальный район) Республики Крым. </w:t>
      </w:r>
    </w:p>
    <w:p w:rsidR="00A77B3E" w:rsidP="00624EFD">
      <w:pPr>
        <w:ind w:firstLine="720"/>
        <w:jc w:val="both"/>
      </w:pPr>
      <w:r>
        <w:t xml:space="preserve">Перед началом судебного разбирательства суд разъяснил                      </w:t>
      </w:r>
      <w:r>
        <w:t>Копаница</w:t>
      </w:r>
      <w:r>
        <w:t xml:space="preserve"> Е.В. права, предусмотренные ст. 25.1 КоАП РФ и ст. 51 Конституции Российской Федерации. Отводов и ходатайств </w:t>
      </w:r>
      <w:r>
        <w:t xml:space="preserve">не заявлено. </w:t>
      </w:r>
    </w:p>
    <w:p w:rsidR="00A77B3E" w:rsidP="00624EFD">
      <w:pPr>
        <w:ind w:firstLine="720"/>
        <w:jc w:val="both"/>
      </w:pPr>
      <w:r>
        <w:t>Должность наименование организации</w:t>
      </w:r>
      <w:r w:rsidR="00F93DCD">
        <w:t xml:space="preserve"> </w:t>
      </w:r>
      <w:r w:rsidR="00F93DCD">
        <w:t>Копа</w:t>
      </w:r>
      <w:r w:rsidR="0026199A">
        <w:t>ница</w:t>
      </w:r>
      <w:r w:rsidR="0026199A">
        <w:t xml:space="preserve"> Е.В.  </w:t>
      </w:r>
      <w:r w:rsidR="00F93DCD">
        <w:t>в судебном заседании пояснила, что копию протокола об административном правонарушении по данному дел</w:t>
      </w:r>
      <w:r w:rsidR="00F93DCD">
        <w:t>у получила, вину в инкр</w:t>
      </w:r>
      <w:r w:rsidR="0026199A">
        <w:t xml:space="preserve">иминируемом </w:t>
      </w:r>
      <w:r w:rsidR="00F93DCD">
        <w:t>ей правонарушении признала полностью, в содеянном раская</w:t>
      </w:r>
      <w:r w:rsidR="0026199A">
        <w:t xml:space="preserve">лась,  </w:t>
      </w:r>
      <w:r w:rsidR="00F93DCD">
        <w:t xml:space="preserve">не оспаривала фактические обстоятельства, указанные </w:t>
      </w:r>
      <w:r w:rsidR="0026199A">
        <w:t xml:space="preserve">               </w:t>
      </w:r>
      <w:r w:rsidR="00F93DCD">
        <w:t>в прот</w:t>
      </w:r>
      <w:r w:rsidR="0026199A">
        <w:t xml:space="preserve">околе  </w:t>
      </w:r>
      <w:r w:rsidR="00F93DCD">
        <w:t>об административном пра</w:t>
      </w:r>
      <w:r w:rsidR="00F93DCD">
        <w:t>вонарушении.</w:t>
      </w:r>
    </w:p>
    <w:p w:rsidR="00A77B3E" w:rsidP="00624EFD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явку своего представит</w:t>
      </w:r>
      <w:r w:rsidR="005F67E4">
        <w:t xml:space="preserve">еля в суд </w:t>
      </w:r>
      <w:r>
        <w:t>не об</w:t>
      </w:r>
      <w:r>
        <w:t>еспечила. При этом</w:t>
      </w:r>
      <w:r>
        <w:t>,</w:t>
      </w:r>
      <w:r>
        <w:t xml:space="preserve"> специалистом 1 разряда Межрайонной ИФНС России № 4 по Республике Крым </w:t>
      </w:r>
      <w:r>
        <w:t>фио</w:t>
      </w:r>
      <w:r>
        <w:t xml:space="preserve"> подано х</w:t>
      </w:r>
      <w:r w:rsidR="005F67E4">
        <w:t xml:space="preserve">одатайство </w:t>
      </w:r>
      <w:r>
        <w:t xml:space="preserve">о рассмотрении дела об административном правонарушении без участия представителя Межрайонной ИФНС России № 4 </w:t>
      </w:r>
      <w:r w:rsidR="005F67E4">
        <w:t xml:space="preserve">              </w:t>
      </w:r>
      <w:r>
        <w:t>по Республике</w:t>
      </w:r>
      <w:r>
        <w:t xml:space="preserve"> Крым. При таких обстоятельствах, мировой судья считает возможным рассм</w:t>
      </w:r>
      <w:r w:rsidR="005F67E4">
        <w:t xml:space="preserve">отреть дело </w:t>
      </w:r>
      <w:r>
        <w:t xml:space="preserve">в отсутствие представителя Межрайонной инспекции Федеральной налоговой службы России № 4  по Республике Крым.   </w:t>
      </w:r>
      <w:r>
        <w:tab/>
      </w:r>
    </w:p>
    <w:p w:rsidR="00A77B3E" w:rsidP="00624EFD">
      <w:pPr>
        <w:ind w:firstLine="720"/>
        <w:jc w:val="both"/>
      </w:pPr>
      <w:r>
        <w:t>Огласив протокол об административном пр</w:t>
      </w:r>
      <w:r>
        <w:t xml:space="preserve">авонарушении в отношении </w:t>
      </w:r>
      <w:r w:rsidR="00272E7D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Е.В., заслушав пояснения </w:t>
      </w:r>
      <w:r>
        <w:t>Копаница</w:t>
      </w:r>
      <w:r>
        <w:t xml:space="preserve"> Е.В., исследовав письменные материалы дела</w:t>
      </w:r>
      <w:r w:rsidR="005F67E4">
        <w:t xml:space="preserve">, суд приходит                                  </w:t>
      </w:r>
      <w:r>
        <w:t>к следую</w:t>
      </w:r>
      <w:r>
        <w:t>щему.</w:t>
      </w:r>
    </w:p>
    <w:p w:rsidR="00A77B3E" w:rsidP="008E3D69">
      <w:pPr>
        <w:jc w:val="both"/>
      </w:pPr>
      <w:r>
        <w:t xml:space="preserve">   </w:t>
      </w:r>
      <w:r w:rsidR="00624EFD">
        <w:tab/>
      </w:r>
      <w:r>
        <w:t>В соответствии с п. 3 ст. 88 Налогового кодекса Российской Федерации, если камеральной налоговой проверкой выявл</w:t>
      </w:r>
      <w:r w:rsidR="005F67E4">
        <w:t xml:space="preserve">ены ошибки  </w:t>
      </w:r>
      <w:r>
        <w:t xml:space="preserve">в налоговой декларации (расчете) и (или) противоречия между сведениями, содержащимися </w:t>
      </w:r>
      <w:r w:rsidR="005F67E4">
        <w:t xml:space="preserve">                                    </w:t>
      </w:r>
      <w:r>
        <w:t xml:space="preserve">в представленных </w:t>
      </w:r>
      <w:r>
        <w:t xml:space="preserve">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</w:t>
      </w:r>
      <w:r w:rsidR="005F67E4">
        <w:t xml:space="preserve">              </w:t>
      </w:r>
      <w:r>
        <w:t>об этом сообщается налог</w:t>
      </w:r>
      <w:r w:rsidR="005F67E4">
        <w:t xml:space="preserve">оплательщику </w:t>
      </w:r>
      <w:r>
        <w:t>с</w:t>
      </w:r>
      <w:r>
        <w:t xml:space="preserve"> требованием представить в течение</w:t>
      </w:r>
      <w:r>
        <w:t xml:space="preserve"> пяти дней необходимые пояснения или внести соответствующие исправления </w:t>
      </w:r>
      <w:r w:rsidR="005F67E4">
        <w:t xml:space="preserve">                            </w:t>
      </w:r>
      <w:r>
        <w:t>в установленный срок.</w:t>
      </w:r>
    </w:p>
    <w:p w:rsidR="00A77B3E" w:rsidP="00624EFD">
      <w:pPr>
        <w:ind w:firstLine="720"/>
        <w:jc w:val="both"/>
      </w:pPr>
      <w:r>
        <w:t>Частью 1 статьи 15.6 КоАП РФ предусмотрена ответственность                                за непредставление в установленный зак</w:t>
      </w:r>
      <w:r>
        <w:t>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</w:t>
      </w:r>
      <w:r>
        <w:t>едений в неполном объеме или в</w:t>
      </w:r>
      <w:r w:rsidR="005F67E4">
        <w:t xml:space="preserve"> искаженном виде, </w:t>
      </w:r>
      <w:r>
        <w:t>за исключением случаев, предусмотренных частью 2 настоящей</w:t>
      </w:r>
      <w:r>
        <w:t xml:space="preserve"> статьи. </w:t>
      </w:r>
    </w:p>
    <w:p w:rsidR="00A77B3E" w:rsidP="008E3D69">
      <w:pPr>
        <w:jc w:val="both"/>
      </w:pPr>
      <w:r>
        <w:t xml:space="preserve">  </w:t>
      </w:r>
      <w:r w:rsidR="00624EFD">
        <w:tab/>
      </w:r>
      <w:r>
        <w:t xml:space="preserve">Факт совершения </w:t>
      </w:r>
      <w:r>
        <w:t>Копаница</w:t>
      </w:r>
      <w:r>
        <w:t xml:space="preserve"> Е.В. административного правонарушения подтверждается следующими доказательствами:</w:t>
      </w:r>
    </w:p>
    <w:p w:rsidR="00A77B3E" w:rsidP="00624EFD">
      <w:pPr>
        <w:ind w:firstLine="720"/>
        <w:jc w:val="both"/>
      </w:pPr>
      <w:r>
        <w:t>- протоколом об а</w:t>
      </w:r>
      <w:r>
        <w:t xml:space="preserve">дминистративном правонарушении № </w:t>
      </w:r>
      <w:r w:rsidR="005F67E4">
        <w:t>номер</w:t>
      </w:r>
      <w:r>
        <w:t xml:space="preserve">                                  от дата, из которого следует, что </w:t>
      </w:r>
      <w:r>
        <w:t>Копаница</w:t>
      </w:r>
      <w:r>
        <w:t xml:space="preserve"> Е.В., </w:t>
      </w:r>
      <w:r>
        <w:t>являясь</w:t>
      </w:r>
      <w:r>
        <w:t xml:space="preserve"> </w:t>
      </w:r>
      <w:r w:rsidR="00272E7D">
        <w:t>должность наименование организации</w:t>
      </w:r>
      <w:r>
        <w:t>, расположенного по а</w:t>
      </w:r>
      <w:r>
        <w:t xml:space="preserve">дресу: адрес, представила в Межрайонную инспекцию Федеральной налоговой службы России № 4 по Республике Крым необходимые пояснения по выявленным ошибкам и противоречиям согласно требования о представлении пояснений от дата № </w:t>
      </w:r>
      <w:r w:rsidR="005F67E4">
        <w:t>номер</w:t>
      </w:r>
      <w:r>
        <w:t xml:space="preserve"> – дата, чем нарушила срок</w:t>
      </w:r>
      <w:r>
        <w:t xml:space="preserve">, установленный п. 3 ст. 88 Налогового кодекса </w:t>
      </w:r>
      <w:r>
        <w:t>Российской Федерации (граничный срок – дата), то есть совершила административное правонарушение, предусмотренное ч. 1 ст. 15.6 КоАП РФ (</w:t>
      </w:r>
      <w:r>
        <w:t>л.д</w:t>
      </w:r>
      <w:r>
        <w:t>. 1-2).</w:t>
      </w:r>
      <w:r>
        <w:t xml:space="preserve"> Протокол составлен уполномоченным лицом, копия протокола напра</w:t>
      </w:r>
      <w:r>
        <w:t xml:space="preserve">влена </w:t>
      </w:r>
      <w:r>
        <w:t>Копаница</w:t>
      </w:r>
      <w:r>
        <w:t xml:space="preserve"> Е.В. заказным письмом дата. Существенных недостатков, которые могли бы повлечь его недействительность, протокол  не содержит;</w:t>
      </w:r>
    </w:p>
    <w:p w:rsidR="00A77B3E" w:rsidP="00624EFD">
      <w:pPr>
        <w:ind w:firstLine="720"/>
        <w:jc w:val="both"/>
      </w:pPr>
      <w:r>
        <w:t xml:space="preserve">- выпиской из Единого государственного реестра юридических лиц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5F67E4">
        <w:t>номер</w:t>
      </w:r>
      <w:r>
        <w:t>, из которой</w:t>
      </w:r>
      <w:r w:rsidR="005F67E4">
        <w:t xml:space="preserve"> усматривается, </w:t>
      </w:r>
      <w:r>
        <w:t xml:space="preserve">что </w:t>
      </w:r>
      <w:r>
        <w:t>Копаница</w:t>
      </w:r>
      <w:r>
        <w:t xml:space="preserve"> Е.В. является </w:t>
      </w:r>
      <w:r w:rsidR="00272E7D">
        <w:t>должность наименование организации</w:t>
      </w:r>
      <w:r w:rsidR="005F67E4">
        <w:t xml:space="preserve">  </w:t>
      </w:r>
      <w:r>
        <w:t>(</w:t>
      </w:r>
      <w:r>
        <w:t>л.д</w:t>
      </w:r>
      <w:r>
        <w:t>. 3-5);</w:t>
      </w:r>
    </w:p>
    <w:p w:rsidR="00A77B3E" w:rsidP="00624EFD">
      <w:pPr>
        <w:ind w:firstLine="720"/>
        <w:jc w:val="both"/>
      </w:pPr>
      <w:r>
        <w:t xml:space="preserve">- копией требования о представлении пояснений </w:t>
      </w:r>
      <w:r>
        <w:t>от</w:t>
      </w:r>
      <w:r>
        <w:t xml:space="preserve"> дата № номер</w:t>
      </w:r>
      <w:r>
        <w:t xml:space="preserve"> (</w:t>
      </w:r>
      <w:r>
        <w:t>л.д</w:t>
      </w:r>
      <w:r>
        <w:t>. 8);</w:t>
      </w:r>
    </w:p>
    <w:p w:rsidR="00A77B3E" w:rsidP="00624EFD">
      <w:pPr>
        <w:ind w:firstLine="720"/>
        <w:jc w:val="both"/>
      </w:pPr>
      <w:r>
        <w:t>- копией квитанции о приеме, подтверждающей получение наименование организации</w:t>
      </w:r>
      <w:r>
        <w:t xml:space="preserve"> требования  </w:t>
      </w:r>
      <w:r>
        <w:t>о представлении пояснений – дата (</w:t>
      </w:r>
      <w:r>
        <w:t>л.д</w:t>
      </w:r>
      <w:r>
        <w:t>. 9);</w:t>
      </w:r>
    </w:p>
    <w:p w:rsidR="00A77B3E" w:rsidP="00624EFD">
      <w:pPr>
        <w:ind w:firstLine="720"/>
        <w:jc w:val="both"/>
      </w:pPr>
      <w:r>
        <w:t xml:space="preserve">- копией квитанции о приеме налоговой декларации (расчета) </w:t>
      </w:r>
      <w:r>
        <w:t xml:space="preserve">                              в электронном виде (</w:t>
      </w:r>
      <w:r>
        <w:t>л.д</w:t>
      </w:r>
      <w:r>
        <w:t>. 10).</w:t>
      </w:r>
    </w:p>
    <w:p w:rsidR="00A77B3E" w:rsidP="00624EFD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и все в совокупности в соответствии со ст. 26.11 КоАП РФ и приходит                      к выводу, что вина </w:t>
      </w:r>
      <w:r w:rsidR="00272E7D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                         в совершении административного правонарушения, предусмотренного                      ч. 1 ст. 15.6 КоАП РФ, является до</w:t>
      </w:r>
      <w:r>
        <w:t>казанной  и подтверждается материалами дела.</w:t>
      </w:r>
    </w:p>
    <w:p w:rsidR="00A77B3E" w:rsidP="008E3D69">
      <w:pPr>
        <w:jc w:val="both"/>
      </w:pPr>
      <w:r>
        <w:t xml:space="preserve"> </w:t>
      </w:r>
      <w:r>
        <w:tab/>
      </w:r>
      <w:r>
        <w:t xml:space="preserve">Таким образом, действия </w:t>
      </w:r>
      <w:r w:rsidR="00272E7D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суд квалифицирует по ч. 1 ст. 15.6 КоАП РФ как непредставление                                </w:t>
      </w:r>
      <w:r>
        <w:t xml:space="preserve">в </w:t>
      </w:r>
      <w:r>
        <w:t xml:space="preserve">установленный законодательством о налогах и сборах срок либо отказ                             </w:t>
      </w:r>
      <w:r>
        <w:t xml:space="preserve">от представления в налоговые органы, таможенные органы оформленных                              </w:t>
      </w:r>
      <w:r>
        <w:t>в установленном порядке документов и (или) иных сведений, необходимых для осуществления налогового контроля, а равно предс</w:t>
      </w:r>
      <w:r>
        <w:t xml:space="preserve">тавление таких сведений                            </w:t>
      </w:r>
      <w:r>
        <w:t>в неполном объеме или</w:t>
      </w:r>
      <w:r>
        <w:t xml:space="preserve"> в искаженном виде, </w:t>
      </w:r>
      <w:r>
        <w:t>за исключением случаев, предусмотренных частью 2 настоящей статьи.</w:t>
      </w:r>
    </w:p>
    <w:p w:rsidR="00A77B3E" w:rsidP="00624EFD">
      <w:pPr>
        <w:ind w:firstLine="720"/>
        <w:jc w:val="both"/>
      </w:pPr>
      <w:r>
        <w:t xml:space="preserve">При назначении </w:t>
      </w:r>
      <w:r w:rsidR="00272E7D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 вида и размера административного наказания мировой судья, в соответствии                            со </w:t>
      </w:r>
      <w:r>
        <w:t>ст.ст</w:t>
      </w:r>
      <w:r>
        <w:t>. 3.1 и 4.1 КоАП РФ учитывает характер совершенного                                            ею административного право</w:t>
      </w:r>
      <w:r>
        <w:t>нарушения, личность виновной,                                        ее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624EFD">
      <w:pPr>
        <w:ind w:firstLine="720"/>
        <w:jc w:val="both"/>
      </w:pPr>
      <w:r>
        <w:t>Обстоятельствами, смягчающими админ</w:t>
      </w:r>
      <w:r>
        <w:t xml:space="preserve">истративную ответственность </w:t>
      </w:r>
      <w:r w:rsidR="00272E7D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Е.В., являются признание вины                  </w:t>
      </w:r>
      <w:r>
        <w:t xml:space="preserve">в совершении правонарушения и раскаяние </w:t>
      </w:r>
      <w:r>
        <w:t>в</w:t>
      </w:r>
      <w:r>
        <w:t xml:space="preserve"> содеянном.</w:t>
      </w:r>
    </w:p>
    <w:p w:rsidR="00A77B3E" w:rsidP="008E3D69">
      <w:pPr>
        <w:jc w:val="both"/>
      </w:pPr>
      <w:r>
        <w:tab/>
        <w:t>Обстоятельств, отягчающих адм</w:t>
      </w:r>
      <w:r>
        <w:t xml:space="preserve">инистративную ответственность </w:t>
      </w:r>
      <w:r w:rsidR="00272E7D">
        <w:t>должность наименование организации</w:t>
      </w:r>
      <w:r>
        <w:t xml:space="preserve"> </w:t>
      </w:r>
      <w:r>
        <w:t>Копаница</w:t>
      </w:r>
      <w:r>
        <w:t xml:space="preserve"> Е.В., не установлено.</w:t>
      </w:r>
    </w:p>
    <w:p w:rsidR="00A77B3E" w:rsidP="00624EFD">
      <w:pPr>
        <w:ind w:firstLine="720"/>
        <w:jc w:val="both"/>
      </w:pPr>
      <w:r>
        <w:t xml:space="preserve">Учитывая характер совершенного правонарушения, данные о личности </w:t>
      </w:r>
      <w:r>
        <w:t>Копаница</w:t>
      </w:r>
      <w:r>
        <w:t xml:space="preserve"> Е.В., наличие с</w:t>
      </w:r>
      <w:r>
        <w:t xml:space="preserve">мягчающих административную ответственность обстоятельств, и отсутствие отягчающих административную ответственность обстоятельств, суд считает необходимым назначить </w:t>
      </w:r>
      <w:r>
        <w:t>Копаница</w:t>
      </w:r>
      <w:r>
        <w:t xml:space="preserve"> Е.В. административное наказание в пределах санкции ч. 1 ст. 15.6 КоАП РФ           </w:t>
      </w:r>
      <w:r>
        <w:t xml:space="preserve">            в виде административного штрафа, что будет являться в рассматриваемом случае, по мнению судьи, надлежащей мерой ответственности в целях предупреждения                       </w:t>
      </w:r>
      <w:r>
        <w:t>в дальнейшем</w:t>
      </w:r>
      <w:r>
        <w:t xml:space="preserve"> совершения ею аналогичных административных проступков. </w:t>
      </w:r>
    </w:p>
    <w:p w:rsidR="00A77B3E" w:rsidP="00624EFD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 4.1., 15.6, 29.9. – 29.11. КоАП РФ, </w:t>
      </w:r>
    </w:p>
    <w:p w:rsidR="00A77B3E"/>
    <w:p w:rsidR="00A77B3E" w:rsidP="008E3D69">
      <w:pPr>
        <w:jc w:val="center"/>
      </w:pPr>
      <w:r>
        <w:t>ПОСТАНОВИЛ:</w:t>
      </w:r>
    </w:p>
    <w:p w:rsidR="00A77B3E" w:rsidP="008E3D69">
      <w:pPr>
        <w:jc w:val="center"/>
      </w:pPr>
    </w:p>
    <w:p w:rsidR="00A77B3E" w:rsidP="00624EFD">
      <w:pPr>
        <w:ind w:firstLine="720"/>
        <w:jc w:val="both"/>
      </w:pPr>
      <w:r>
        <w:t xml:space="preserve">Признать </w:t>
      </w:r>
      <w:r w:rsidR="00272E7D">
        <w:t>должность наименование организации</w:t>
      </w:r>
      <w:r>
        <w:t xml:space="preserve"> </w:t>
      </w:r>
      <w:r>
        <w:t>Копаница</w:t>
      </w:r>
      <w:r>
        <w:t xml:space="preserve"> </w:t>
      </w:r>
      <w:r w:rsidR="00800549">
        <w:t>Е.В.</w:t>
      </w:r>
      <w:r>
        <w:t xml:space="preserve"> виновной                </w:t>
      </w:r>
      <w:r>
        <w:t>в совершении администрати</w:t>
      </w:r>
      <w:r>
        <w:t xml:space="preserve">вного правонарушения, предусмотренного ч. 1 ст. 15.6 </w:t>
      </w:r>
      <w:r>
        <w:t>КоАП РФ и назначить ей административное  наказание в виде административного штрафа в размере 300 (триста) рублей.</w:t>
      </w:r>
    </w:p>
    <w:p w:rsidR="00A77B3E" w:rsidP="00624EFD">
      <w:pPr>
        <w:ind w:firstLine="720"/>
        <w:jc w:val="both"/>
      </w:pPr>
      <w:r>
        <w:t>Штраф подлежит уплате по следующим реквизитам: получатель                       УФК по Ре</w:t>
      </w:r>
      <w:r>
        <w:t xml:space="preserve">спублике Крым для Межрайонной ИФНС России № 4                                по Республике Крым; ИНН: телефон; КПП: телефон;  </w:t>
      </w:r>
      <w:r>
        <w:t>р</w:t>
      </w:r>
      <w:r>
        <w:t>/с номер</w:t>
      </w:r>
      <w:r>
        <w:t>; Наименование банка: отделение по Республике Крым ЦБРФ открытый УФ</w:t>
      </w:r>
      <w:r>
        <w:t>К по РК; БИК: телефон; ОКТМО телефон;   КБК номер</w:t>
      </w:r>
      <w:r>
        <w:t xml:space="preserve">; УИН: 0, наименование платежа: денежные взыскания (штрафы) за административные правонарушения в области налогов                     </w:t>
      </w:r>
      <w:r>
        <w:t>и сборов, протокол № номер</w:t>
      </w:r>
      <w:r>
        <w:t xml:space="preserve"> </w:t>
      </w:r>
      <w:r>
        <w:t>от</w:t>
      </w:r>
      <w:r>
        <w:t xml:space="preserve"> дата.</w:t>
      </w:r>
    </w:p>
    <w:p w:rsidR="00A77B3E" w:rsidP="00624EFD">
      <w:pPr>
        <w:ind w:firstLine="720"/>
        <w:jc w:val="both"/>
      </w:pPr>
      <w:r>
        <w:t xml:space="preserve">Разъяснить </w:t>
      </w:r>
      <w:r w:rsidR="00272E7D">
        <w:t>должность наименование организации</w:t>
      </w:r>
      <w:r>
        <w:t xml:space="preserve"> </w:t>
      </w:r>
      <w:r>
        <w:t>Копаница</w:t>
      </w:r>
      <w:r>
        <w:t xml:space="preserve"> </w:t>
      </w:r>
      <w:r w:rsidR="00800549">
        <w:t>Е.В.</w:t>
      </w:r>
      <w:r>
        <w:t xml:space="preserve">, что административный штраф должен быть уплачен </w:t>
      </w:r>
      <w:r>
        <w:t>в полном размере не позднее шестидесяти дней со дня вступления постановления  о нал</w:t>
      </w:r>
      <w:r>
        <w:t xml:space="preserve">ожении административного штрафа в законную силу, </w:t>
      </w:r>
      <w:r>
        <w:t xml:space="preserve">за исключением случая, предусмотренного ч. 1.1 или 1.3 ст. 32.2 Кодекса Российской Федерации                         </w:t>
      </w:r>
      <w:r>
        <w:t>об административных правонарушениях, либо со дня истечения срока отсрочки или срока рассрочки, преду</w:t>
      </w:r>
      <w:r>
        <w:t>смотренных ст. 31.5 настоящего</w:t>
      </w:r>
      <w:r>
        <w:t xml:space="preserve"> Кодекса.</w:t>
      </w:r>
    </w:p>
    <w:p w:rsidR="00A77B3E" w:rsidP="00624EFD">
      <w:pPr>
        <w:ind w:firstLine="720"/>
        <w:jc w:val="both"/>
      </w:pPr>
      <w:r>
        <w:t>При неуплате административного штрафа в срок сумма штрафа    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624EFD">
      <w:pPr>
        <w:ind w:firstLine="720"/>
        <w:jc w:val="both"/>
      </w:pPr>
      <w:r>
        <w:t>Доку</w:t>
      </w:r>
      <w:r>
        <w:t>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624EFD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      </w:t>
      </w:r>
      <w:r>
        <w:t xml:space="preserve">в законную силу после истечения </w:t>
      </w:r>
      <w:r>
        <w:t>срока, установленного для его обжалования, если указанное постановление не было обжаловано или опротестовано.</w:t>
      </w:r>
    </w:p>
    <w:p w:rsidR="00A77B3E" w:rsidP="00624EFD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</w:t>
      </w:r>
      <w:r>
        <w:t xml:space="preserve">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                         </w:t>
      </w:r>
      <w:r>
        <w:t xml:space="preserve">до пятнадцати суток, либо обязательные работы на срок  </w:t>
      </w:r>
      <w:r>
        <w:t>до пятидесяти часов.</w:t>
      </w:r>
    </w:p>
    <w:p w:rsidR="00A77B3E" w:rsidP="00624EFD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</w:t>
      </w:r>
      <w:r>
        <w:t>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8E3D69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69"/>
    <w:rsid w:val="0026199A"/>
    <w:rsid w:val="00272E7D"/>
    <w:rsid w:val="005F67E4"/>
    <w:rsid w:val="00624EFD"/>
    <w:rsid w:val="00754E73"/>
    <w:rsid w:val="00800549"/>
    <w:rsid w:val="008E3D69"/>
    <w:rsid w:val="00A77B3E"/>
    <w:rsid w:val="00F93D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