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776CC">
      <w:pPr>
        <w:jc w:val="right"/>
      </w:pPr>
      <w:r>
        <w:t>Дело № 5-84-421/2020</w:t>
      </w:r>
    </w:p>
    <w:p w:rsidR="00A77B3E" w:rsidP="002776CC">
      <w:pPr>
        <w:jc w:val="right"/>
      </w:pPr>
      <w:r>
        <w:t xml:space="preserve">                                                                УИД-91MS0084-01-2020-000911-89</w:t>
      </w:r>
    </w:p>
    <w:p w:rsidR="00A77B3E"/>
    <w:p w:rsidR="00A77B3E" w:rsidP="002776CC">
      <w:pPr>
        <w:jc w:val="center"/>
      </w:pPr>
      <w:r>
        <w:t>ПОСТАНОВЛЕНИЕ</w:t>
      </w:r>
    </w:p>
    <w:p w:rsidR="00A77B3E" w:rsidP="002776CC">
      <w:pPr>
        <w:jc w:val="center"/>
      </w:pPr>
      <w:r>
        <w:t>о назначении административного наказания</w:t>
      </w:r>
    </w:p>
    <w:p w:rsidR="00A77B3E" w:rsidP="002776CC">
      <w:pPr>
        <w:jc w:val="center"/>
      </w:pPr>
    </w:p>
    <w:p w:rsidR="00A77B3E" w:rsidP="002776CC">
      <w:pPr>
        <w:jc w:val="both"/>
      </w:pPr>
      <w:r>
        <w:t xml:space="preserve">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10 декабря 2020 года                                                   </w:t>
      </w:r>
    </w:p>
    <w:p w:rsidR="00A77B3E" w:rsidP="002776CC">
      <w:pPr>
        <w:jc w:val="both"/>
      </w:pPr>
    </w:p>
    <w:p w:rsidR="00A77B3E" w:rsidP="002776CC">
      <w:pPr>
        <w:jc w:val="both"/>
      </w:pPr>
      <w:r>
        <w:t xml:space="preserve">           </w:t>
      </w:r>
      <w:r>
        <w:t>Мировой судья судебного участка № 84 Советского судебного района (Советский муниципальный район) Республики Кр</w:t>
      </w:r>
      <w:r>
        <w:t xml:space="preserve">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М</w:t>
      </w:r>
      <w:r>
        <w:t xml:space="preserve">ИФНС России </w:t>
      </w:r>
      <w:r>
        <w:t>№ 4 по адрес, в отношении:</w:t>
      </w:r>
    </w:p>
    <w:p w:rsidR="00A77B3E" w:rsidP="002776CC">
      <w:pPr>
        <w:jc w:val="both"/>
      </w:pPr>
      <w:r>
        <w:t xml:space="preserve">          </w:t>
      </w:r>
      <w:r>
        <w:t>Ефременко</w:t>
      </w:r>
      <w:r>
        <w:t xml:space="preserve"> Д.</w:t>
      </w:r>
      <w:r>
        <w:t>А.</w:t>
      </w:r>
      <w:r>
        <w:t xml:space="preserve">, паспортные данные </w:t>
      </w:r>
    </w:p>
    <w:p w:rsidR="00A77B3E" w:rsidP="002776CC">
      <w:pPr>
        <w:jc w:val="both"/>
      </w:pPr>
      <w:r>
        <w:t xml:space="preserve">          </w:t>
      </w:r>
      <w:r>
        <w:t xml:space="preserve">по ст. 15.5 </w:t>
      </w:r>
      <w:r>
        <w:t xml:space="preserve">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2776CC">
      <w:pPr>
        <w:jc w:val="both"/>
      </w:pPr>
    </w:p>
    <w:p w:rsidR="00A77B3E" w:rsidP="002776CC">
      <w:pPr>
        <w:jc w:val="center"/>
      </w:pPr>
      <w:r>
        <w:t>установил:</w:t>
      </w:r>
    </w:p>
    <w:p w:rsidR="00A77B3E" w:rsidP="002776CC">
      <w:pPr>
        <w:jc w:val="both"/>
      </w:pPr>
    </w:p>
    <w:p w:rsidR="00A77B3E" w:rsidP="002776CC">
      <w:pPr>
        <w:jc w:val="both"/>
      </w:pPr>
      <w:r>
        <w:t xml:space="preserve">          </w:t>
      </w:r>
      <w:r>
        <w:t>Ефременко</w:t>
      </w:r>
      <w:r>
        <w:t xml:space="preserve"> Д.А., являясь председателем наименование организации </w:t>
      </w:r>
      <w:r>
        <w:t>адрес, расположенного по адресу:  адрес, представил в Межрайонную инспекцию Федер</w:t>
      </w:r>
      <w:r>
        <w:t>альной налоговой службы № 4 по адрес расчет по страховым взносам за 12 месяцев дата  – дата, чем нарушил срок, установленный                          п. 7 ст. 431 Налогового кодекса Российской Федерации (граничный срок представления расчета – дата), то ест</w:t>
      </w:r>
      <w:r>
        <w:t xml:space="preserve">ь совершил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2776CC">
      <w:pPr>
        <w:jc w:val="both"/>
      </w:pPr>
      <w:r>
        <w:t xml:space="preserve">           </w:t>
      </w:r>
      <w:r>
        <w:t xml:space="preserve">По данному факту в отношении председателя наименование организации </w:t>
      </w:r>
      <w:r>
        <w:t xml:space="preserve">адрес </w:t>
      </w:r>
      <w:r>
        <w:t>Ефременко</w:t>
      </w:r>
      <w:r>
        <w:t xml:space="preserve"> Д.А. дата старшим государственным налоговым инспектором ОКП № 3 Межрайонной ИФНС России № </w:t>
      </w:r>
      <w:r>
        <w:t xml:space="preserve">4 по адрес </w:t>
      </w:r>
      <w:r>
        <w:t>фио</w:t>
      </w:r>
      <w:r>
        <w:t xml:space="preserve"> составлен протокол об административном правонарушении по ст. 15.5 </w:t>
      </w:r>
      <w:r>
        <w:t>КоАП</w:t>
      </w:r>
      <w:r>
        <w:t xml:space="preserve"> РФ.</w:t>
      </w:r>
    </w:p>
    <w:p w:rsidR="00A77B3E" w:rsidP="002776CC">
      <w:pPr>
        <w:jc w:val="both"/>
      </w:pPr>
      <w:r>
        <w:t xml:space="preserve">           </w:t>
      </w:r>
      <w:r>
        <w:t>Ефременко</w:t>
      </w:r>
      <w:r>
        <w:t xml:space="preserve"> Д.А. в суд не явился, о дате, времени и месте судебного разбирательства был извещен надлежащим образом, причины неявки суду                 не сообщил, хода</w:t>
      </w:r>
      <w:r>
        <w:t>тайств об отложении рассмотрения дела, не представил.</w:t>
      </w:r>
    </w:p>
    <w:p w:rsidR="00A77B3E" w:rsidP="002776CC">
      <w:pPr>
        <w:jc w:val="both"/>
      </w:pPr>
      <w:r>
        <w:t xml:space="preserve">   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</w:t>
      </w:r>
      <w:r>
        <w:t>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</w:t>
      </w:r>
      <w:r>
        <w:t>тайство об отложении рассмотрения дела либо если такое ходатайство оставлено без удовлетворения.</w:t>
      </w:r>
    </w:p>
    <w:p w:rsidR="00A77B3E" w:rsidP="002776CC">
      <w:pPr>
        <w:jc w:val="both"/>
      </w:pPr>
      <w:r>
        <w:t xml:space="preserve">           </w:t>
      </w:r>
      <w:r>
        <w:t xml:space="preserve">Принимая во внимание, что в материалах дела имеются сведения                             о надлежащем извещении </w:t>
      </w:r>
      <w:r>
        <w:t>Ефременко</w:t>
      </w:r>
      <w:r>
        <w:t xml:space="preserve"> Д.А. о дате, месте и времени рассмотр</w:t>
      </w:r>
      <w:r>
        <w:t xml:space="preserve">ения </w:t>
      </w:r>
      <w:r>
        <w:t>дела, а также отсутствие ходатайств об отложении рассмотрения дела, имеются предусмотренные законом основания для рассмотрения дела в его отсутствие.</w:t>
      </w:r>
    </w:p>
    <w:p w:rsidR="00A77B3E" w:rsidP="002776CC">
      <w:pPr>
        <w:jc w:val="both"/>
      </w:pPr>
      <w:r>
        <w:t xml:space="preserve">          </w:t>
      </w:r>
      <w:r>
        <w:t>Межрайонная инспекция Федеральной налоговой службы № 4                           по адрес о дате, вре</w:t>
      </w:r>
      <w:r>
        <w:t>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ИФНС России № 4 по адрес </w:t>
      </w:r>
      <w:r>
        <w:t>фио</w:t>
      </w:r>
      <w:r>
        <w:t xml:space="preserve"> подано ходатайство о р</w:t>
      </w:r>
      <w:r>
        <w:t xml:space="preserve">ассмотрении дела </w:t>
      </w:r>
      <w:r>
        <w:t xml:space="preserve">об административном правонарушении без участия представителя Межрайонной ИФНС России № 4 по адрес. </w:t>
      </w:r>
    </w:p>
    <w:p w:rsidR="00A77B3E" w:rsidP="002776CC">
      <w:pPr>
        <w:jc w:val="both"/>
      </w:pPr>
      <w:r>
        <w:t xml:space="preserve">         </w:t>
      </w:r>
      <w:r>
        <w:t>При таких обстоятельствах, мировой судья считает возможным рассмотреть дело в отсутствие представителя Межрайонной инспекции Федеральной н</w:t>
      </w:r>
      <w:r>
        <w:t xml:space="preserve">алоговой службы России № 4 по адрес.  </w:t>
      </w:r>
    </w:p>
    <w:p w:rsidR="00A77B3E" w:rsidP="002776CC">
      <w:pPr>
        <w:jc w:val="both"/>
      </w:pPr>
      <w:r>
        <w:t xml:space="preserve">          </w:t>
      </w:r>
      <w:r>
        <w:t xml:space="preserve">Огласив протокол об административном правонарушении </w:t>
      </w:r>
      <w:r>
        <w:t xml:space="preserve">в отношении председателя наименование организации </w:t>
      </w:r>
      <w:r>
        <w:t xml:space="preserve">адрес </w:t>
      </w:r>
      <w:r>
        <w:t>Ефременко</w:t>
      </w:r>
      <w:r>
        <w:t xml:space="preserve"> Д.А., исследовав письменные материалы дела, суд приходит к следующему.</w:t>
      </w:r>
    </w:p>
    <w:p w:rsidR="00A77B3E" w:rsidP="002776CC">
      <w:pPr>
        <w:jc w:val="both"/>
      </w:pPr>
      <w:r>
        <w:t xml:space="preserve">             </w:t>
      </w:r>
      <w:r>
        <w:t xml:space="preserve">В соответствии с п. 7 </w:t>
      </w:r>
      <w:r>
        <w:t xml:space="preserve">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</w:t>
      </w:r>
      <w:r>
        <w:t>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организации, которым организацией открыты счета в бан</w:t>
      </w:r>
      <w:r>
        <w:t>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2776CC">
      <w:pPr>
        <w:jc w:val="both"/>
      </w:pPr>
      <w:r>
        <w:t xml:space="preserve">           </w:t>
      </w:r>
      <w:r>
        <w:t xml:space="preserve">Статьей 15.5 </w:t>
      </w:r>
      <w:r>
        <w:t>КоАП</w:t>
      </w:r>
      <w:r>
        <w:t xml:space="preserve"> РФ предусмотрена ответственность за нарушение </w:t>
      </w:r>
      <w: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2776CC">
      <w:pPr>
        <w:jc w:val="both"/>
      </w:pPr>
      <w:r>
        <w:t xml:space="preserve">    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</w:t>
      </w:r>
      <w: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776CC">
      <w:pPr>
        <w:jc w:val="both"/>
      </w:pPr>
      <w:r>
        <w:t xml:space="preserve">             </w:t>
      </w:r>
      <w:r>
        <w:t xml:space="preserve">Административной </w:t>
      </w:r>
      <w:r>
        <w:t xml:space="preserve">ответственности подлежит должностное лицо </w:t>
      </w:r>
      <w:r>
        <w:t xml:space="preserve">в случае совершения им административного правонарушения в связи </w:t>
      </w:r>
      <w:r>
        <w:t xml:space="preserve">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2776CC">
      <w:pPr>
        <w:jc w:val="both"/>
      </w:pPr>
      <w:r>
        <w:t xml:space="preserve">            </w:t>
      </w:r>
      <w:r>
        <w:t xml:space="preserve"> Вина председателя наименование организации </w:t>
      </w:r>
      <w:r>
        <w:t>адр</w:t>
      </w:r>
      <w:r>
        <w:t xml:space="preserve">ес </w:t>
      </w:r>
      <w:r>
        <w:t>Ефременко</w:t>
      </w:r>
      <w:r>
        <w:t xml:space="preserve"> Д.А.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2776CC">
      <w:pPr>
        <w:jc w:val="both"/>
      </w:pPr>
      <w:r>
        <w:t>- протоколом об административном правонарушении                                          № 9108203240004240</w:t>
      </w:r>
      <w:r>
        <w:t xml:space="preserve">0001 от дата, в котором описано событие правонарушения (л.д. 1-2). Протокол составлен уполномоченным должностным лицом, копия протокола направлена </w:t>
      </w:r>
      <w:r>
        <w:t>Ефременко</w:t>
      </w:r>
      <w:r>
        <w:t xml:space="preserve"> Д.А. заказным письмом дата. Существенных недостатков, которые могли  бы повлечь его недействительно</w:t>
      </w:r>
      <w:r>
        <w:t>сть, протокол не содержит;</w:t>
      </w:r>
    </w:p>
    <w:p w:rsidR="00A77B3E" w:rsidP="002776CC">
      <w:pPr>
        <w:jc w:val="both"/>
      </w:pPr>
      <w:r>
        <w:t>- копией выписки и информации из Единого государственного реестра юридических лиц от дата (л.д. 3-5);</w:t>
      </w:r>
    </w:p>
    <w:p w:rsidR="00A77B3E" w:rsidP="002776CC">
      <w:pPr>
        <w:jc w:val="both"/>
      </w:pPr>
      <w:r>
        <w:t>- копией квитанции о приеме налоговой декларации (расчета)                               в электронном виде (л.д. 6);</w:t>
      </w:r>
    </w:p>
    <w:p w:rsidR="00A77B3E" w:rsidP="002776CC">
      <w:pPr>
        <w:jc w:val="both"/>
      </w:pPr>
      <w:r>
        <w:t xml:space="preserve">- копией </w:t>
      </w:r>
      <w:r>
        <w:t>подтверждения даты отправки (л.д. 7).</w:t>
      </w:r>
    </w:p>
    <w:p w:rsidR="00A77B3E" w:rsidP="002776CC">
      <w:pPr>
        <w:jc w:val="both"/>
      </w:pPr>
      <w:r>
        <w:t xml:space="preserve">         </w:t>
      </w: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председателя наименование организации </w:t>
      </w:r>
      <w:r>
        <w:t xml:space="preserve">адрес </w:t>
      </w:r>
      <w:r>
        <w:t>Ефременко</w:t>
      </w:r>
      <w:r>
        <w:t xml:space="preserve"> Д.А. в совершении административного правонарушения, предусмотренного 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2776CC">
      <w:pPr>
        <w:jc w:val="both"/>
      </w:pPr>
      <w:r>
        <w:t xml:space="preserve">            </w:t>
      </w:r>
      <w:r>
        <w:t xml:space="preserve">Таким образом, действия председателя наименование организации </w:t>
      </w:r>
      <w:r>
        <w:t xml:space="preserve">адрес </w:t>
      </w:r>
      <w:r>
        <w:t>Ефреме</w:t>
      </w:r>
      <w:r>
        <w:t>нко</w:t>
      </w:r>
      <w:r>
        <w:t xml:space="preserve"> Д.А.  суд квалифицирует  по ст. 15.5 </w:t>
      </w:r>
      <w:r>
        <w:t>КоАП</w:t>
      </w:r>
      <w:r>
        <w:t xml:space="preserve"> РФ как нарушение установленных законодательство  </w:t>
      </w:r>
      <w:r>
        <w:t xml:space="preserve">о налогах и сборах сроков представления налоговой декларации (расчета </w:t>
      </w:r>
      <w:r>
        <w:t>по страховым взносам) в налоговый орган по месту учет</w:t>
      </w:r>
      <w:r>
        <w:t>а.</w:t>
      </w:r>
    </w:p>
    <w:p w:rsidR="00A77B3E" w:rsidP="002776CC">
      <w:pPr>
        <w:jc w:val="both"/>
      </w:pPr>
      <w:r>
        <w:t xml:space="preserve">            </w:t>
      </w:r>
      <w:r>
        <w:t xml:space="preserve">При назначении </w:t>
      </w:r>
      <w:r>
        <w:t>Ефременко</w:t>
      </w:r>
      <w:r>
        <w:t xml:space="preserve"> Д.А.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</w:t>
      </w:r>
      <w:r>
        <w:t>тоятельства, смягчающие административную ответственность.</w:t>
      </w:r>
    </w:p>
    <w:p w:rsidR="00A77B3E" w:rsidP="002776CC">
      <w:pPr>
        <w:jc w:val="both"/>
      </w:pPr>
      <w:r>
        <w:t xml:space="preserve">             При</w:t>
      </w:r>
      <w:r>
        <w:t xml:space="preserve">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</w:t>
      </w:r>
      <w:r>
        <w:t>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</w:t>
      </w:r>
      <w:r>
        <w:t xml:space="preserve">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2776CC">
      <w:pPr>
        <w:jc w:val="both"/>
      </w:pPr>
      <w:r>
        <w:t>и частных интересов в рамках административног</w:t>
      </w:r>
      <w:r>
        <w:t>о судопроизводства.</w:t>
      </w:r>
    </w:p>
    <w:p w:rsidR="00A77B3E" w:rsidP="002776CC">
      <w:pPr>
        <w:jc w:val="both"/>
      </w:pPr>
      <w:r>
        <w:tab/>
        <w:t xml:space="preserve"> Обстоятельств смягчающих и отягчающих административную ответственность </w:t>
      </w:r>
      <w:r>
        <w:t>Ефременко</w:t>
      </w:r>
      <w:r>
        <w:t xml:space="preserve"> Д.А, судом не установлено.</w:t>
      </w:r>
    </w:p>
    <w:p w:rsidR="00A77B3E" w:rsidP="002776CC">
      <w:pPr>
        <w:jc w:val="both"/>
      </w:pPr>
      <w:r>
        <w:t xml:space="preserve">             </w:t>
      </w:r>
      <w:r>
        <w:t xml:space="preserve">Материалы дела не содержат каких-либо сведений о том, </w:t>
      </w:r>
      <w:r>
        <w:t xml:space="preserve">что </w:t>
      </w:r>
      <w:r>
        <w:t>Ефременко</w:t>
      </w:r>
      <w:r>
        <w:t xml:space="preserve"> Д.А. ранее привлекался к административной ответственности</w:t>
      </w:r>
      <w:r>
        <w:t xml:space="preserve"> по ст. 15.5 </w:t>
      </w:r>
      <w:r>
        <w:t>КоАП</w:t>
      </w:r>
      <w:r>
        <w:t xml:space="preserve"> РФ.</w:t>
      </w:r>
    </w:p>
    <w:p w:rsidR="00A77B3E" w:rsidP="002776CC">
      <w:pPr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</w:t>
      </w:r>
      <w:r>
        <w:t>Ефременко</w:t>
      </w:r>
      <w:r>
        <w:t xml:space="preserve"> Д.А. деяние влечет предупреждение или наложение административного штрафа   </w:t>
      </w:r>
      <w:r>
        <w:t xml:space="preserve">на должностных лиц в размере от трехсот </w:t>
      </w:r>
      <w:r>
        <w:t>до</w:t>
      </w:r>
      <w:r>
        <w:t xml:space="preserve"> сумма прописью.</w:t>
      </w:r>
    </w:p>
    <w:p w:rsidR="00A77B3E" w:rsidP="002776CC">
      <w:pPr>
        <w:jc w:val="both"/>
      </w:pPr>
      <w:r>
        <w:t xml:space="preserve">             </w:t>
      </w:r>
      <w:r>
        <w:t>В соответств</w:t>
      </w:r>
      <w:r>
        <w:t xml:space="preserve">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                                     в письменной форме. </w:t>
      </w:r>
      <w:r>
        <w:t>Предупреждение устанавлива</w:t>
      </w:r>
      <w:r>
        <w:t xml:space="preserve">ется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</w:t>
      </w:r>
      <w:r>
        <w:t xml:space="preserve">кам истории и культуры) народов Российской Федерации, </w:t>
      </w:r>
      <w:r>
        <w:t>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2776CC">
      <w:pPr>
        <w:jc w:val="both"/>
      </w:pPr>
      <w:r>
        <w:t xml:space="preserve">           </w:t>
      </w:r>
      <w:r>
        <w:t xml:space="preserve">С учетом конкретных обстоятельств дела, данных о личности лица, </w:t>
      </w:r>
      <w:r>
        <w:t xml:space="preserve">в отношении которого ведется производство по делу об административном правонарушении, принимая во внимание, что административное правонарушение </w:t>
      </w:r>
      <w:r>
        <w:t>Ефременко</w:t>
      </w:r>
      <w:r>
        <w:t xml:space="preserve"> Д.А. совершено впервые и не повлекло причинения вреда или возникновения угрозы причинения вреда жизни 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>Федерации, безопасности государства, угрозы чрезвычайных ситуаций приро</w:t>
      </w:r>
      <w:r>
        <w:t xml:space="preserve">дного и техногенного характера, а также при отсутствии имущественного ущерба, суд считает возможным назначить </w:t>
      </w:r>
      <w:r>
        <w:t>Ефременко</w:t>
      </w:r>
      <w:r>
        <w:t xml:space="preserve"> Д.А. административное наказание в виде предупреждения   </w:t>
      </w:r>
      <w:r>
        <w:t xml:space="preserve">в пределах санкции ст. 15.5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 w:rsidP="002776CC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</w:t>
      </w:r>
      <w:r>
        <w:t>овой судья, -</w:t>
      </w:r>
    </w:p>
    <w:p w:rsidR="00A77B3E" w:rsidP="002776CC">
      <w:pPr>
        <w:jc w:val="center"/>
      </w:pPr>
      <w:r>
        <w:t>постановил:</w:t>
      </w:r>
    </w:p>
    <w:p w:rsidR="00A77B3E" w:rsidP="002776CC">
      <w:pPr>
        <w:jc w:val="both"/>
      </w:pPr>
    </w:p>
    <w:p w:rsidR="00A77B3E" w:rsidP="002776CC">
      <w:pPr>
        <w:jc w:val="both"/>
      </w:pPr>
      <w:r>
        <w:t xml:space="preserve">           </w:t>
      </w:r>
      <w:r>
        <w:t xml:space="preserve">признать председателя наименование организации </w:t>
      </w:r>
      <w:r>
        <w:t xml:space="preserve">адрес </w:t>
      </w:r>
      <w:r>
        <w:t>Ефременко</w:t>
      </w:r>
      <w:r>
        <w:t xml:space="preserve"> Дмитрия Александровича  виновным </w:t>
      </w:r>
      <w:r>
        <w:t xml:space="preserve">в совершении административного правонарушения, предусмотренного </w:t>
      </w:r>
      <w:r>
        <w:t xml:space="preserve">ст. 15.5 </w:t>
      </w:r>
      <w:r>
        <w:t>КоАП</w:t>
      </w:r>
      <w:r>
        <w:t xml:space="preserve"> РФ, и назнач</w:t>
      </w:r>
      <w:r>
        <w:t>ить ему административное наказание в виде предупреждения.</w:t>
      </w:r>
    </w:p>
    <w:p w:rsidR="00A77B3E" w:rsidP="002776CC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</w:t>
      </w:r>
      <w:r>
        <w:t>дрес) адрес.</w:t>
      </w:r>
    </w:p>
    <w:p w:rsidR="00A77B3E" w:rsidP="002776CC">
      <w:pPr>
        <w:jc w:val="both"/>
      </w:pPr>
    </w:p>
    <w:p w:rsidR="00A77B3E" w:rsidP="002776CC">
      <w:pPr>
        <w:jc w:val="both"/>
      </w:pPr>
      <w:r>
        <w:t xml:space="preserve">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2776CC">
      <w:pPr>
        <w:jc w:val="both"/>
      </w:pPr>
    </w:p>
    <w:p w:rsidR="00A77B3E" w:rsidP="002776CC">
      <w:pPr>
        <w:jc w:val="both"/>
      </w:pPr>
      <w:r>
        <w:tab/>
        <w:t xml:space="preserve">                  </w:t>
      </w:r>
    </w:p>
    <w:sectPr w:rsidSect="006372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284"/>
    <w:rsid w:val="002776CC"/>
    <w:rsid w:val="006372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2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