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УИД 91MS0084-01-2024-002163-83                                                               Дело № 5-84-424/2024</w:t>
      </w:r>
    </w:p>
    <w:p w:rsidR="00A77B3E">
      <w:r>
        <w:t>П о с т а н о в л е н и е</w:t>
      </w:r>
    </w:p>
    <w:p w:rsidR="00A77B3E">
      <w:r>
        <w:t xml:space="preserve">11 декабря 2024 года                                                                                          </w:t>
      </w:r>
      <w:r>
        <w:t>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Айдарова</w:t>
      </w:r>
      <w:r>
        <w:t xml:space="preserve"> Александра</w:t>
      </w:r>
      <w:r>
        <w:t xml:space="preserve"> </w:t>
      </w:r>
      <w:r>
        <w:t>Анафиевича</w:t>
      </w:r>
      <w:r>
        <w:t xml:space="preserve">, паспортные данные </w:t>
      </w:r>
    </w:p>
    <w:p w:rsidR="00A77B3E">
      <w:r>
        <w:t>адрес, гражданина РФ, паспортные данные, состоящего в фактических брачных отношениях, имеющего на иждивении двоих малолетних детей - паспортные данные и паспортные данные, фактически проживающего по адресу: адрес,</w:t>
      </w:r>
    </w:p>
    <w:p w:rsidR="00A77B3E">
      <w:r>
        <w:t>о привлече</w:t>
      </w:r>
      <w:r>
        <w:t>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>
      <w:r>
        <w:t xml:space="preserve">дата в время </w:t>
      </w:r>
      <w:r>
        <w:t>фио</w:t>
      </w:r>
      <w:r>
        <w:t>, находясь по адресу: адрес, не выполнил законного требования  уполномоченного должностного лиц</w:t>
      </w:r>
      <w:r>
        <w:t>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последний потребил наркотические средства или психотропные вещества без назначения врача либо новые потенц</w:t>
      </w:r>
      <w:r>
        <w:t>иально опасные психоактивные вещества, чем совершил административное правонарушение, предусмотренное ч. 1 ст. 6.9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</w:t>
      </w:r>
      <w:r>
        <w:t>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№213814 от дата,(л.д.2); протоколом 82 12 №036736 о направлении на медицинское освидетельствование, в с</w:t>
      </w:r>
      <w:r>
        <w:t xml:space="preserve">оответствии с которым </w:t>
      </w:r>
      <w:r>
        <w:t>фио</w:t>
      </w:r>
      <w:r>
        <w:t xml:space="preserve"> отказался пройти медицинское освидетельствование (л.д.3); протоколом 82 09 №022544 о доставлении лица, совершившего административное правонарушение (л.д.6); протоколом 82 10 №017513 об административном задержании (л.д.7); сведения</w:t>
      </w:r>
      <w:r>
        <w:t>ми о ранее совершенных правонарушениях и преступлениях (л.д.8-9, 11-14).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</w:t>
      </w:r>
      <w:r>
        <w:t>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</w:t>
      </w:r>
      <w:r>
        <w:t>о квалифицированы по ч.1 ст.6.9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</w:t>
      </w:r>
      <w:r>
        <w:t xml:space="preserve"> </w:t>
      </w:r>
      <w:r>
        <w:t>что он потребил наркотические средства или психотропные вещества без назначения врача либо новые потенциально опасные психоактивные вещества, вина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обстоятельствами </w:t>
      </w:r>
      <w:r>
        <w:t xml:space="preserve">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наличие на иждивении двоих малолетних детей.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</w:t>
      </w:r>
      <w:r>
        <w:t xml:space="preserve"> не установлено.</w:t>
      </w:r>
    </w:p>
    <w:p w:rsidR="00A77B3E">
      <w:r>
        <w:t>Каких-либо н</w:t>
      </w:r>
      <w:r>
        <w:t>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</w:t>
      </w:r>
      <w:r>
        <w:t>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наличие обстоят</w:t>
      </w:r>
      <w:r>
        <w:t xml:space="preserve">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6.9 КоАП РФ, а также, на основании ч. 2.1 ст. </w:t>
      </w:r>
      <w:r>
        <w:t xml:space="preserve">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</w:t>
      </w:r>
      <w:r>
        <w:t>вуясь ст. 29.10 КоАП РФ, мировой судья</w:t>
      </w:r>
    </w:p>
    <w:p w:rsidR="00A77B3E">
      <w:r>
        <w:t>П О С Т А Н О В И Л:</w:t>
      </w:r>
    </w:p>
    <w:p w:rsidR="00A77B3E">
      <w:r>
        <w:t>Айдарова</w:t>
      </w:r>
      <w:r>
        <w:t xml:space="preserve"> Александра </w:t>
      </w:r>
      <w:r>
        <w:t>Анафиевича</w:t>
      </w:r>
      <w:r>
        <w:t xml:space="preserve">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</w:t>
      </w:r>
      <w:r>
        <w:t>вного штрафа в размере 4 000 (четыре тысячи) рублей.</w:t>
      </w:r>
    </w:p>
    <w:p w:rsidR="00A77B3E">
      <w:r>
        <w:t xml:space="preserve">Возложить на </w:t>
      </w:r>
      <w:r>
        <w:t>Айдарова</w:t>
      </w:r>
      <w:r>
        <w:t xml:space="preserve"> Александра </w:t>
      </w:r>
      <w:r>
        <w:t>Анафиевича</w:t>
      </w:r>
      <w:r>
        <w:t xml:space="preserve">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</w:t>
      </w:r>
      <w:r>
        <w:t>адрес) в течение 20-ти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</w:t>
      </w:r>
      <w:r>
        <w:t xml:space="preserve">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 xml:space="preserve">, </w:t>
      </w:r>
      <w:r>
        <w:t>УИН 0410760300845004242406105.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t>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</w:t>
      </w:r>
      <w:r>
        <w:t xml:space="preserve">видетельствующий об уплате административного 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</w:t>
      </w:r>
      <w:r>
        <w:t>вано в Советский районный суд адрес в течение десяти дней со дня вручения или получения копии постановления.</w:t>
      </w:r>
    </w:p>
    <w:p w:rsidR="00A77B3E" w:rsidP="00BD5AB0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B0"/>
    <w:rsid w:val="00A77B3E"/>
    <w:rsid w:val="00BD5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