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5-84-427/2024</w:t>
      </w:r>
    </w:p>
    <w:p w:rsidR="00A77B3E">
      <w:r>
        <w:t>УИД 91MS0084-01-2024-002177-41</w:t>
      </w:r>
    </w:p>
    <w:p w:rsidR="00A77B3E"/>
    <w:p w:rsidR="00A77B3E">
      <w:r>
        <w:t>П о с т а н о в л е н и е</w:t>
      </w:r>
    </w:p>
    <w:p w:rsidR="00A77B3E">
      <w:r>
        <w:t>12 декабря 2024 года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>Кадыровой Алие Алиевны, паспортные данные, гражданки РФ, паспортные данные, не замужней, зарегистрированной по адресу: адрес, ул. Шемьи-Заде, д. 1,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находясь по месту своего жительства по адресу: адрес, ул. Шемьи-Заде, д. 1, не уплатила в установленный ст. 32.2 КоАП РФ срок административный штраф, наложенный постановлением ОМВД России по адрес 82 04 №085758 от дата, вступившим в законную силу дата, в размере сумма, чем совершила административное правонарушение, предусмотренное ч. 1 ст. 20.25 КоАП РФ. </w:t>
      </w:r>
    </w:p>
    <w:p w:rsidR="00A77B3E">
      <w:r>
        <w:t>В судебном заседании фио подтвердила обстоятельства, изложенные в протоколе, вину в совершении административного правонарушения признала полностью.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№213802 от дата (л.д.2); объяснением фио от дата (л.д.3); копией постановления ОМВД России по адрес 82 04 №085758 от дата в отношении фио о привлечении к административной ответственности по ст.19.16 КоАП РФ, последней назначено наказание в виде административного штрафа в размере сумма, постановление вступило в законную силу дата (л.д.4); сведениями о ранее совершенных правонарушениях (л.д.5); справкой инспектора ГИАЗ ОМВД России по адрес (л.д.9); рапортом инспектора ГИАЗ ОМВД России по адрес (л.д.10).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ч. 1 ст. 20.25 КоАП РФ, и назначить ей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0410760300845004272420142.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