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5-84-430/2024</w:t>
      </w:r>
    </w:p>
    <w:p w:rsidR="00A77B3E">
      <w:r>
        <w:t>УИД 91MS0084-01-2024-002179-35</w:t>
      </w:r>
    </w:p>
    <w:p w:rsidR="00A77B3E"/>
    <w:p w:rsidR="00A77B3E">
      <w:r>
        <w:t>П о с т а н о в л е н и е</w:t>
      </w:r>
    </w:p>
    <w:p w:rsidR="00A77B3E">
      <w:r>
        <w:t>17 декабря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Смешкова Андрея Олеговича, паспортные данные </w:t>
      </w:r>
    </w:p>
    <w:p w:rsidR="00A77B3E">
      <w:r>
        <w:t xml:space="preserve">адрес, гражданина РФ, паспортные данные, женатого, имеющего на иждивении несовершеннолетнего ребенка паспортные данные, двоих малолетних детей  паспортные данные и паспортные данные, зарегистрированного по адресу: адрес, </w:t>
      </w:r>
    </w:p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Госавтоинспекции МВД по адрес РК №18810082240000422591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не было денежных средств.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КР №020620 от дата (л.д.1); копией постановления Госавтоинспекции МВД по адрес РК №18810082240000422591 от дата в отношении фио о привлечении к административной ответственности по ст.12.8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(л.д.3-5); справкой ОГИБДД ОМВД России по адрес от дата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признаёт признание вины, наличие на иждивении двоих малолетних детей и одного несовершеннолетнего ребенка.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