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УИД 91MS0095-01-2025-000514-98                                       Дело № 5-84-466/2025</w:t>
      </w:r>
    </w:p>
    <w:p w:rsidR="00A77B3E"/>
    <w:p w:rsidR="00A77B3E">
      <w:r>
        <w:t>П о с т а н о в л е н и е</w:t>
      </w:r>
    </w:p>
    <w:p w:rsidR="00A77B3E">
      <w:r>
        <w:t>13 ноября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Умерова</w:t>
      </w:r>
      <w:r>
        <w:t xml:space="preserve"> Тимура </w:t>
      </w:r>
      <w:r>
        <w:t>Эрнесовича</w:t>
      </w:r>
      <w:r>
        <w:t>, паспор</w:t>
      </w:r>
      <w:r>
        <w:t xml:space="preserve">тные данные адрес АР адрес, гражданина Российской Федерации, паспортные данные,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</w:t>
      </w:r>
      <w:r>
        <w:t xml:space="preserve">мя, </w:t>
      </w:r>
      <w:r>
        <w:t>фио</w:t>
      </w:r>
      <w:r>
        <w:t xml:space="preserve"> на адрес в адрес, управляя транспортным средством – автомобилем марка автомобиля государственный регистрационный знак ..., с признаками опьянения, а именно: запах алкоголя изо рта, не выполнил законного требования уполномоченного должностного лица </w:t>
      </w:r>
      <w:r>
        <w:t>о прохождении медицинского освидетельствования на состояние опьянения, чем нарушил п.2.3.2 ПДД РФ, совершив административное правонарушение, предусмотренное ч. 1 ст.12.26 КоАП РФ.</w:t>
      </w:r>
    </w:p>
    <w:p w:rsidR="00A77B3E">
      <w:r>
        <w:t>фио</w:t>
      </w:r>
      <w:r>
        <w:t xml:space="preserve"> и его защитник </w:t>
      </w:r>
      <w:r>
        <w:t>фио</w:t>
      </w:r>
      <w:r>
        <w:t xml:space="preserve"> в судебное заседание не явились, письменных пояснений</w:t>
      </w:r>
      <w:r>
        <w:t xml:space="preserve"> не представили, о месте и времени рассмотрения дела извещены надлежащим образом, явка </w:t>
      </w:r>
      <w:r>
        <w:t>фио</w:t>
      </w:r>
      <w:r>
        <w:t xml:space="preserve"> судом обязательной не признана, определением мирового судьи от дата в удовлетворении ходатайства защитника </w:t>
      </w:r>
      <w:r>
        <w:t>фио</w:t>
      </w:r>
      <w:r>
        <w:t xml:space="preserve"> – </w:t>
      </w:r>
      <w:r>
        <w:t>фио</w:t>
      </w:r>
      <w:r>
        <w:t xml:space="preserve"> об отложении судебного заседания отказано, в свя</w:t>
      </w:r>
      <w:r>
        <w:t xml:space="preserve">зи с чем, на основании ч. 2 ст. 25.1 КоАП РФ считаю возможным рассмотреть дело в отсутствие </w:t>
      </w:r>
      <w:r>
        <w:t>фио</w:t>
      </w:r>
      <w:r>
        <w:t xml:space="preserve"> и его защитника </w:t>
      </w:r>
      <w:r>
        <w:t>фио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АП </w:t>
      </w:r>
      <w:r>
        <w:t>№276585 от дата (</w:t>
      </w:r>
      <w:r>
        <w:t>л.д</w:t>
      </w:r>
      <w:r>
        <w:t xml:space="preserve">. 1); протоколом об отстранении от управления транспортным средством, в соответствии с которым </w:t>
      </w:r>
      <w:r>
        <w:t>фио</w:t>
      </w:r>
      <w:r>
        <w:t xml:space="preserve"> отстранен от управления т/с в связи с наличием признака опьянения – запах алкоголя изо рта (л.д.2); протоколом о направлении на медицинск</w:t>
      </w:r>
      <w:r>
        <w:t xml:space="preserve">ое освидетельствование на состояние опьянения адрес №020534 от дата, согласно которому </w:t>
      </w:r>
      <w:r>
        <w:t>фио</w:t>
      </w:r>
      <w:r>
        <w:t xml:space="preserve"> в время направлен на прохождение медицинского освидетельствования на состояние опьянения при наличии оснований для направления на медицинское освидетельствование на </w:t>
      </w:r>
      <w:r>
        <w:t xml:space="preserve">состояние опьянения – отказ от прохождения освидетельствование на состояние алкогольного опьянения, в протоколе имеется отметка и подпись </w:t>
      </w:r>
      <w:r>
        <w:t>фио</w:t>
      </w:r>
      <w:r>
        <w:t xml:space="preserve"> об отказе от прохождения медицинского освидетельствования на состояние опьянения (л.д.3); справкой (л.д.9);сведени</w:t>
      </w:r>
      <w:r>
        <w:t>ями о привлечении к административной ответственности (л.д.8).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</w:t>
      </w:r>
      <w:r>
        <w:t>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видеозаписью, произведенной при применении мер обеспечения </w:t>
      </w:r>
      <w:r>
        <w:t xml:space="preserve">производства по делу об административном правонарушении, (л.д.10) </w:t>
      </w:r>
      <w:r>
        <w:t xml:space="preserve">исследованной в судебном заседании. Оценивая видеозапись, произведенную при применении мер обеспечения производства по делу об административном правонарушении, суд признает ее достоверным и допустимым доказательством, поскольку она обеспечивает визуальную </w:t>
      </w:r>
      <w:r>
        <w:t xml:space="preserve">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</w:t>
      </w:r>
      <w:r>
        <w:t xml:space="preserve">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 и процедуру направления </w:t>
      </w:r>
      <w:r>
        <w:t>фио</w:t>
      </w:r>
      <w:r>
        <w:t xml:space="preserve"> на медицинское освидетельствование на состояние опьянения, а также отказ последнего от выполнения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</w:t>
      </w:r>
      <w:r>
        <w:t>инистративных правонарушениях и положениями Правил №475.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</w:t>
      </w:r>
      <w:r>
        <w:t xml:space="preserve">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</w:t>
      </w:r>
      <w:r>
        <w:t>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</w:t>
      </w:r>
      <w:r>
        <w:t>вий, замечания или дополнениях не указано.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Исследованные в судебном заседании доказательства пол</w:t>
      </w:r>
      <w:r>
        <w:t>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</w:t>
      </w:r>
      <w:r>
        <w:t xml:space="preserve">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Учитывая исследованные в судебном заседании доказательства, оценив их в совокупности на предмет допустимости, достоверности и д</w:t>
      </w:r>
      <w:r>
        <w:t xml:space="preserve">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</w:t>
      </w:r>
      <w:r>
        <w:t>свидетельствования на состояние опьянения.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  </w:t>
      </w:r>
    </w:p>
    <w:p w:rsidR="00A77B3E">
      <w:r>
        <w:t>Согласно со ст. 4.3 КоАП РФ, обстоятельств отягчающих ответств</w:t>
      </w:r>
      <w:r>
        <w:t xml:space="preserve">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</w:t>
      </w:r>
      <w:r>
        <w:t xml:space="preserve">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минималь</w:t>
      </w:r>
      <w:r>
        <w:t>ных пределах, установленных санкцией ч. 1 ст. 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Умерова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</w:t>
      </w:r>
      <w:r>
        <w:t xml:space="preserve"> ст.12.26 КоАП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реквизиты: ....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Постановление суда в части лишения права управления транспортными средствами подлежит исполне</w:t>
      </w:r>
      <w:r>
        <w:t>нию Отделением Госавтоинспекции УМВД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</w:t>
      </w:r>
      <w:r>
        <w:t>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</w:t>
      </w:r>
      <w:r>
        <w:t>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</w:t>
      </w:r>
      <w:r>
        <w:t xml:space="preserve">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</w:t>
      </w:r>
      <w:r>
        <w:t xml:space="preserve">илу постановления о назначении административного наказания в виде лишения </w:t>
      </w:r>
      <w:r>
        <w:t xml:space="preserve">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</w:t>
      </w:r>
      <w:r>
        <w:t>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</w:t>
      </w:r>
      <w:r>
        <w:t xml:space="preserve">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</w:t>
      </w:r>
      <w:r>
        <w:t>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</w:t>
      </w:r>
      <w:r>
        <w:t>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8C"/>
    <w:rsid w:val="009176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