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>
      <w:r>
        <w:t>Дело № 5-84-500/2025                                                 УИД 91MS0084-телефон-телефон</w:t>
      </w:r>
    </w:p>
    <w:p w:rsidR="00A77B3E">
      <w:r>
        <w:t>П о с т а н о в л е н и е</w:t>
      </w:r>
    </w:p>
    <w:p w:rsidR="00A77B3E">
      <w:r>
        <w:t>дата                                                                                        адрес</w:t>
      </w:r>
    </w:p>
    <w:p w:rsidR="00A77B3E">
      <w:r>
        <w:t xml:space="preserve">Мировой судья судебного участка № 84 Советского судебного района (адрес) адрес </w:t>
      </w:r>
      <w:r>
        <w:t>фио</w:t>
      </w:r>
      <w:r>
        <w:t xml:space="preserve"> рассмотрев в открытом судебном заседании дело об административном правонарушении в отношении </w:t>
      </w:r>
    </w:p>
    <w:p w:rsidR="00A77B3E">
      <w:r>
        <w:t>фио</w:t>
      </w:r>
      <w:r>
        <w:t xml:space="preserve"> Селима </w:t>
      </w:r>
      <w:r>
        <w:t>Ренатовича</w:t>
      </w:r>
      <w:r>
        <w:t>, паспортные данные, гражданина РФ, паспортные данные, неж</w:t>
      </w:r>
      <w:r>
        <w:t xml:space="preserve">енатого, не работающего, студента 2 курса наименование организации, зарегистрированного по адресу: адрес, 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 3 ст. 12.8 КоАП РФ,</w:t>
      </w:r>
    </w:p>
    <w:p w:rsidR="00A77B3E"/>
    <w:p w:rsidR="00A77B3E">
      <w:r>
        <w:t>У С Т А Н О</w:t>
      </w:r>
      <w:r>
        <w:t xml:space="preserve"> В И Л</w:t>
      </w:r>
    </w:p>
    <w:p w:rsidR="00A77B3E"/>
    <w:p w:rsidR="00A77B3E">
      <w:r>
        <w:t xml:space="preserve">дата в время, </w:t>
      </w:r>
      <w:r>
        <w:t>фио</w:t>
      </w:r>
      <w:r>
        <w:t xml:space="preserve"> на адрес, в адрес, управлял транспортным средством – автомобилем Форд Транзит с государственным регистрационным знаком ..., в состоянии опьянения, при этом, не имея водительского удостоверения на право управления т/с, чем нарушил </w:t>
      </w:r>
      <w:r>
        <w:t>п.п</w:t>
      </w:r>
      <w:r>
        <w:t>. 2.1.1, 2.7 ПДД РФ, совершив административное правонарушение, предусмотренное ч. 3 ст. 12.8 КоАП РФ.</w:t>
      </w:r>
    </w:p>
    <w:p w:rsidR="00A77B3E">
      <w:r>
        <w:t xml:space="preserve">В судебном заседании </w:t>
      </w:r>
      <w:r>
        <w:t>фио</w:t>
      </w:r>
      <w:r>
        <w:t xml:space="preserve"> вину в совершении административного правонарушения признал полностью, подтвердил обстоятельства, изложенные в протоколе, также</w:t>
      </w:r>
      <w:r>
        <w:t xml:space="preserve"> пояснил, что водительское удостоверение не имеет.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подтверждается материалами дела: протоколом об административном правонарушении от </w:t>
      </w:r>
      <w:r>
        <w:t>датателефон</w:t>
      </w:r>
      <w:r>
        <w:t xml:space="preserve"> АП №316680 (</w:t>
      </w:r>
      <w:r>
        <w:t>л.д</w:t>
      </w:r>
      <w:r>
        <w:t>. 1); протоколом об отстранении от управл</w:t>
      </w:r>
      <w:r>
        <w:t xml:space="preserve">ения транспортным средством (л.д.2);  актом 82 АО №040642 освидетельствования на состояние алкогольного опьянения с проложенным к нему результатом освидетельствования, согласно которым состояние опьянения </w:t>
      </w:r>
      <w:r>
        <w:t>фио</w:t>
      </w:r>
      <w:r>
        <w:t xml:space="preserve"> установлено (л.д.3-4); копией свидетельства о п</w:t>
      </w:r>
      <w:r>
        <w:t xml:space="preserve">оверке (л.д.8); протоколом  адрес №027026 о направлении на медицинское освидетельствование на состояние опьянения от дата, согласно которому основанием направления послужило несогласие </w:t>
      </w:r>
      <w:r>
        <w:t>фио</w:t>
      </w:r>
      <w:r>
        <w:t xml:space="preserve"> с результатами освидетельствования на состояние алкогольного опьяне</w:t>
      </w:r>
      <w:r>
        <w:t xml:space="preserve">ния (л.д.5); актом медицинского освидетельствования на состояние опьянения №128 от дата, согласно которому состояние опьянения </w:t>
      </w:r>
      <w:r>
        <w:t>фио</w:t>
      </w:r>
      <w:r>
        <w:t xml:space="preserve"> установлено (л.д.7); дополнением к протоколу об административном правонарушении (л.д.12-13); справкой, согласно которой </w:t>
      </w:r>
      <w:r>
        <w:t>фио</w:t>
      </w:r>
      <w:r>
        <w:t xml:space="preserve"> в</w:t>
      </w:r>
      <w:r>
        <w:t xml:space="preserve">одительское удостоверение российского образца не выдавалось (л.д.9, 10). 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</w:t>
      </w:r>
      <w:r>
        <w:t>ения, необходимые для правильного разрешения дела, отражены.</w:t>
      </w:r>
    </w:p>
    <w:p w:rsidR="00A77B3E">
      <w:r>
        <w:t xml:space="preserve">Кроме того, вина </w:t>
      </w:r>
      <w:r>
        <w:t>фиоР</w:t>
      </w:r>
      <w:r>
        <w:t xml:space="preserve"> А. в совершении административного правонарушения подтверждается видеозаписью исследованной судом (</w:t>
      </w:r>
      <w:r>
        <w:t>л.д</w:t>
      </w:r>
      <w:r>
        <w:t>. 14).</w:t>
      </w:r>
    </w:p>
    <w:p w:rsidR="00A77B3E">
      <w:r>
        <w:t>Оценивая видеозапись, суд признает ее достоверным и допустимым до</w:t>
      </w:r>
      <w:r>
        <w:t xml:space="preserve">казательством, поскольку она обеспечивает визуальную идентификацию объектов и участников проводимых процессуальных действий, </w:t>
      </w:r>
      <w:r>
        <w:t>аудиофиксацию</w:t>
      </w:r>
      <w:r>
        <w:t xml:space="preserve"> речи, последовательна и соотносится с местом и временем совершения административного правонарушения, отраженными в ук</w:t>
      </w:r>
      <w:r>
        <w:t xml:space="preserve">азанных выше доказательствах, и в полном объеме содержит фиксацию процедуры отстранения </w:t>
      </w:r>
      <w:r>
        <w:t>фио</w:t>
      </w:r>
      <w:r>
        <w:t xml:space="preserve"> от управления т/с, процедуру направления на освидетельствование на состояние опьянения на месте и процедуру направления на медицинское освидетельствование на состоя</w:t>
      </w:r>
      <w:r>
        <w:t>ние опьянения.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В соответствии с п. 2.7 Правил дорожного движения РФ, водителю запрещается управл</w:t>
      </w:r>
      <w:r>
        <w:t>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>
      <w:r>
        <w:t>Как указ</w:t>
      </w:r>
      <w:r>
        <w:t xml:space="preserve">ано выше, актом медицинского освидетельствования на состояние опьянения №128 от дата в отношении </w:t>
      </w:r>
      <w:r>
        <w:t>фио</w:t>
      </w:r>
      <w:r>
        <w:t xml:space="preserve"> установлено состояние опьянения.</w:t>
      </w:r>
    </w:p>
    <w:p w:rsidR="00A77B3E">
      <w:r>
        <w:t xml:space="preserve">В соответствии с информацией отделения Госавтоинспекции ОМВД России по адрес и Инспекции </w:t>
      </w:r>
      <w:r>
        <w:t>Гостехнадзора</w:t>
      </w:r>
      <w:r>
        <w:t xml:space="preserve"> РК, </w:t>
      </w:r>
      <w:r>
        <w:t>фио</w:t>
      </w:r>
      <w:r>
        <w:t xml:space="preserve"> водительско</w:t>
      </w:r>
      <w:r>
        <w:t>е удостоверение российского образца или удостоверение тракториста-машиниста, не выдавалось.</w:t>
      </w:r>
    </w:p>
    <w:p w:rsidR="00A77B3E">
      <w:r>
        <w:t xml:space="preserve">Таким образом, действия </w:t>
      </w:r>
      <w:r>
        <w:t>фио</w:t>
      </w:r>
      <w:r>
        <w:t xml:space="preserve"> правильно квалифицированы по ч. 3 ст.12.8 КоАП РФ, как управление транспортным средством водителем, находящимся в состоянии опьянения и </w:t>
      </w:r>
      <w:r>
        <w:t>не имеющим права управления транспортными средствами, если такие действия не содержат уголовно наказуемого деяния, вина в совершении данного правонарушения доказана.</w:t>
      </w:r>
    </w:p>
    <w:p w:rsidR="00A77B3E">
      <w:r>
        <w:t>В соответствии со ст. 4.2 КоАП РФ, обстоятельствами смягчающими административную ответстве</w:t>
      </w:r>
      <w:r>
        <w:t xml:space="preserve">нность </w:t>
      </w:r>
      <w:r>
        <w:t>фио</w:t>
      </w:r>
      <w:r>
        <w:t xml:space="preserve"> за совершенное им правонарушение суд признает признание вины, раскаяние в содеянном, положительную характеристику.</w:t>
      </w:r>
    </w:p>
    <w:p w:rsidR="00A77B3E">
      <w:r>
        <w:t xml:space="preserve">Согласно со ст. 4.3 КоАП РФ, обстоятельств отягчающих ответственность </w:t>
      </w:r>
      <w:r>
        <w:t>фио</w:t>
      </w:r>
      <w:r>
        <w:t xml:space="preserve"> за совершенное им правонарушение судом не установлено.</w:t>
      </w:r>
    </w:p>
    <w:p w:rsidR="00A77B3E">
      <w:r>
        <w:t>П</w:t>
      </w:r>
      <w:r>
        <w:t>ри определении вида и меры административного наказания, учитывая характер совершенного правонарушения, личность виновного, его имущественное положение, наличие обстоятельств смягчающих и отсутствие обстоятельств отягчающих административную ответственность,</w:t>
      </w:r>
      <w:r>
        <w:t xml:space="preserve"> считаю необходимым назначить </w:t>
      </w:r>
      <w:r>
        <w:t>фио</w:t>
      </w:r>
      <w:r>
        <w:t xml:space="preserve"> административное наказание в виде административного ареста в пределах санкции  ч.3 ст.12.8 КоАП РФ.</w:t>
      </w:r>
    </w:p>
    <w:p w:rsidR="00A77B3E">
      <w:r>
        <w:t xml:space="preserve">К числу лиц, которым не может быть назначен административный арест, </w:t>
      </w:r>
    </w:p>
    <w:p w:rsidR="00A77B3E">
      <w:r>
        <w:t xml:space="preserve">в соответствии с ч. 2 ст. 3.9 КоАП РФ </w:t>
      </w:r>
      <w:r>
        <w:t>фио</w:t>
      </w:r>
      <w:r>
        <w:t xml:space="preserve"> не относитс</w:t>
      </w:r>
      <w:r>
        <w:t>я.</w:t>
      </w:r>
    </w:p>
    <w:p w:rsidR="00A77B3E">
      <w:r>
        <w:t>На основании изложенного, руководствуясь ст. 29.10 КоАП РФ, мировой судья</w:t>
      </w:r>
    </w:p>
    <w:p w:rsidR="00A77B3E"/>
    <w:p w:rsidR="00A77B3E">
      <w:r>
        <w:t>П О С Т А Н О В И Л:</w:t>
      </w:r>
    </w:p>
    <w:p w:rsidR="00A77B3E"/>
    <w:p w:rsidR="00A77B3E">
      <w:r>
        <w:t>фио</w:t>
      </w:r>
      <w:r>
        <w:t xml:space="preserve"> Селима </w:t>
      </w:r>
      <w:r>
        <w:t>Ренатовича</w:t>
      </w:r>
      <w:r>
        <w:t xml:space="preserve"> признать виновным в совершении административного правонарушения, предусмотренного ч. 3 ст. 12.8 КоАП РФ, и назначить ему </w:t>
      </w:r>
      <w:r>
        <w:t>административное наказание в виде административного ареста сроком на 10 (десять) суток.</w:t>
      </w:r>
    </w:p>
    <w:p w:rsidR="00A77B3E">
      <w:r>
        <w:t xml:space="preserve">Срок наказания </w:t>
      </w:r>
      <w:r>
        <w:t>фио</w:t>
      </w:r>
      <w:r>
        <w:t xml:space="preserve"> </w:t>
      </w:r>
      <w:r>
        <w:t>Селиму</w:t>
      </w:r>
      <w:r>
        <w:t xml:space="preserve"> </w:t>
      </w:r>
      <w:r>
        <w:t>Ренатовичу</w:t>
      </w:r>
      <w:r>
        <w:t xml:space="preserve"> исчислять с момента задержания.</w:t>
      </w:r>
    </w:p>
    <w:p w:rsidR="00A77B3E">
      <w:r>
        <w:t xml:space="preserve">Исполнение настоящего постановления возложить на отделение Госавтоинспекции ОМВД России по адрес в </w:t>
      </w:r>
      <w:r>
        <w:t>порядке ст. 32.8 КоАП РФ.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 через судебный участок № 84 Советского судебного района (адрес) адрес.</w:t>
      </w:r>
    </w:p>
    <w:p w:rsidR="00A77B3E" w:rsidP="0067367B">
      <w:r>
        <w:t xml:space="preserve">Мировой судья: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67B"/>
    <w:rsid w:val="0067367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