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5-0084/85/2026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</w:t>
      </w:r>
      <w:r>
        <w:tab/>
      </w:r>
      <w:r>
        <w:tab/>
        <w:t xml:space="preserve">             адрес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с участием помощника прокурора адрес </w:t>
      </w:r>
      <w:r>
        <w:t>фио</w:t>
      </w:r>
      <w:r>
        <w:t xml:space="preserve">, потерпевшей </w:t>
      </w:r>
      <w:r>
        <w:t>фио</w:t>
      </w:r>
      <w:r>
        <w:t xml:space="preserve">, лица, в отношении которого ведется производство по </w:t>
      </w:r>
      <w:r>
        <w:t xml:space="preserve">делу об административном правонарушении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судебного участка в адрес дело об административном правонарушении, поступившее из прокуратуры адрес в отношении:</w:t>
      </w:r>
    </w:p>
    <w:p w:rsidR="00A77B3E">
      <w:r>
        <w:t>Чулакчи</w:t>
      </w:r>
      <w:r>
        <w:t xml:space="preserve"> </w:t>
      </w:r>
      <w:r>
        <w:t>фио</w:t>
      </w:r>
      <w:r>
        <w:t>, паспортные данные, документиров</w:t>
      </w:r>
      <w:r>
        <w:t>анной паспортом гражданки РФ серия 0314 № 970759, выдан дата ФМС, согласно удостоверению № 1530, выданному Главным управлением Минюста России по адрес и Севастополю от дата - адвокат, состоящей в браке, имеющей на иждивении двоих малолетних и двоих несовер</w:t>
      </w:r>
      <w:r>
        <w:t xml:space="preserve">шеннолетних детей, инвалидность отсутствует, зарегистрированной и проживающей по адресу: адрес, по ч. 1 ст. 5.61 КоАП РФ ранее не привлекалась, </w:t>
      </w:r>
    </w:p>
    <w:p w:rsidR="00A77B3E">
      <w:r>
        <w:t>в совершении административного правонарушения, предусмотренного ч. 1 ст. 5.61 КоАП РФ, - УСТАНОВИЛ:</w:t>
      </w:r>
    </w:p>
    <w:p w:rsidR="00A77B3E">
      <w:r>
        <w:t>дата в с вр</w:t>
      </w:r>
      <w:r>
        <w:t xml:space="preserve">емя по время на номер  мобильного телефона: телефон </w:t>
      </w:r>
      <w:r>
        <w:t>фио</w:t>
      </w:r>
      <w:r>
        <w:t xml:space="preserve"> находясь в помещении, расположенном  по адресу: адрес, с абонентских номеров: телефон, телефон, телефон, на почве личных неприязненных отношений направила смс-сообщение </w:t>
      </w:r>
      <w:r>
        <w:t>фио</w:t>
      </w:r>
      <w:r>
        <w:t xml:space="preserve"> в котором содержится ненорм</w:t>
      </w:r>
      <w:r>
        <w:t>ированная лексика, чем оскорбила последнюю, то есть унизила ее честь и достоинство.</w:t>
      </w:r>
    </w:p>
    <w:p w:rsidR="00A77B3E">
      <w:r>
        <w:t xml:space="preserve">дата по указанному факту в отношении </w:t>
      </w:r>
      <w:r>
        <w:t>фио</w:t>
      </w:r>
      <w:r>
        <w:t xml:space="preserve"> прокурором адрес возбуждено дело об административном правонарушении по ч. 1 ст. 5.61 КоАП РФ.</w:t>
      </w:r>
    </w:p>
    <w:p w:rsidR="00A77B3E">
      <w:r>
        <w:t xml:space="preserve">В судебное заседание </w:t>
      </w:r>
      <w:r>
        <w:t>фио</w:t>
      </w:r>
      <w:r>
        <w:t xml:space="preserve"> явилась, с и</w:t>
      </w:r>
      <w:r>
        <w:t xml:space="preserve">зложенным в постановлении не согласилась, пояснила, что указанные номера телефонов принадлежат ее семье, телефоны без паролей, отправить могли члены ее семьи. В том числе от </w:t>
      </w:r>
      <w:r>
        <w:t>фио</w:t>
      </w:r>
      <w:r>
        <w:t xml:space="preserve"> в ее адрес тоже поступали оскорбления. Утверждала, что данные смс-сообщения на</w:t>
      </w:r>
      <w:r>
        <w:t>правил ее муж, данные обстоятельства ей стали известны после принятия объяснений в прокуратуре (дата). Также в постановлении указаны номера мобильных телефонов, из которых только один официально принадлежит ей.</w:t>
      </w:r>
    </w:p>
    <w:p w:rsidR="00A77B3E">
      <w:r>
        <w:t xml:space="preserve">Потерпевшая </w:t>
      </w:r>
      <w:r>
        <w:t>фио</w:t>
      </w:r>
      <w:r>
        <w:t xml:space="preserve"> в судебное заседание явилась,</w:t>
      </w:r>
      <w:r>
        <w:t xml:space="preserve"> с изложенным в постановлении согласилась, просила применить наказание соответствующее действиям привлекаемого к административной ответственности лица, так как оскорбления в ее адрес и адрес ее семьи поступают регулярно.</w:t>
      </w:r>
    </w:p>
    <w:p w:rsidR="00A77B3E">
      <w:r>
        <w:t>Помощник прокурора адрес в судебном</w:t>
      </w:r>
      <w:r>
        <w:t xml:space="preserve"> заседании настаивала на привлечении </w:t>
      </w:r>
      <w:r>
        <w:t>фио</w:t>
      </w:r>
      <w:r>
        <w:t xml:space="preserve"> к административной ответственности, указав, что в ее действиях усматриваются признаки состава правонарушения, предусмотренного 1 ст. 5.61 Кодекса Российской Федерации об административных правонарушениях, что подтвер</w:t>
      </w:r>
      <w:r>
        <w:t xml:space="preserve">ждается собранными и исследованными в судебном заседании доказательствами. Указала на срок давности по привлечению к административной ответственности по указанной выше статье, пояснив, что заявитель в праве в течение трех месяцев обратиться с заявлением о </w:t>
      </w:r>
      <w:r>
        <w:t xml:space="preserve">защите чести и достоинства. </w:t>
      </w:r>
    </w:p>
    <w:p w:rsidR="00A77B3E">
      <w:r>
        <w:t>Выслушав участников процесса, исследовав материалы дела, прихожу к следующему.</w:t>
      </w:r>
    </w:p>
    <w:p w:rsidR="00A77B3E">
      <w: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</w:t>
      </w:r>
      <w:r>
        <w:t>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Часть 1 статьи 5.61</w:t>
      </w:r>
      <w:r>
        <w:t xml:space="preserve"> Кодекса Российской Федерации об административных правонарушениях предусматривает административную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</w:t>
      </w:r>
      <w:r>
        <w:t>и и нравственности форме, и влечет наложение административного штрафа а граждан в размере от трех тысяч до сумма прописью.</w:t>
      </w:r>
    </w:p>
    <w:p w:rsidR="00A77B3E">
      <w:r>
        <w:t>Норма названной статьи направлена на защиту личных неимущественных прав граждан. Объективная сторона административного правонарушения</w:t>
      </w:r>
      <w:r>
        <w:t>, предусмотренного частью 1 статьи 5.61 Кодекса Российской Федерации об административных правонарушениях, выражается в оскорблении, то есть в унижении чести и достоинства другого лица, выраженного, в том числе,  в неприличной форме.</w:t>
      </w:r>
    </w:p>
    <w:p w:rsidR="00A77B3E">
      <w:r>
        <w:t>Унижение чести и достои</w:t>
      </w:r>
      <w:r>
        <w:t>нства –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собственных.</w:t>
      </w:r>
    </w:p>
    <w:p w:rsidR="00A77B3E">
      <w:r>
        <w:t xml:space="preserve">При этом по смыслу административного закона отрицательная оценка личности должна </w:t>
      </w:r>
      <w:r>
        <w:t>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A77B3E">
      <w:r>
        <w:t>Об</w:t>
      </w:r>
      <w:r>
        <w:t xml:space="preserve">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</w:t>
      </w:r>
      <w:r>
        <w:t>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A77B3E">
      <w:r>
        <w:t xml:space="preserve">Субъективная сторона оскорбления характеризуется умышленной виной, виновный осознает, что наносит оскорбление другому лицу </w:t>
      </w:r>
      <w:r>
        <w:t xml:space="preserve">и желает совершить соответствующее деяние. 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дата в с время по время на номер  мобильного телефона: телефон, находясь в помещении, расположенном  по адресу: адрес, с абонентских номеров: телефон, телефон, телефон, н</w:t>
      </w:r>
      <w:r>
        <w:t xml:space="preserve">а почве личных неприязненных отношений направила смс-сообщение </w:t>
      </w:r>
      <w:r>
        <w:t>фио</w:t>
      </w:r>
      <w:r>
        <w:t xml:space="preserve"> в котором содержится ненормированная лексика, чем оскорбила последнюю, то есть унизила ее честь и достоинство.</w:t>
      </w:r>
    </w:p>
    <w:p w:rsidR="00A77B3E">
      <w:r>
        <w:t>Материалы дела свидетельствуют, что прокуратурой адрес по результатам проведен</w:t>
      </w:r>
      <w:r>
        <w:t xml:space="preserve">ия проверки по обращению </w:t>
      </w:r>
      <w:r>
        <w:t>фио</w:t>
      </w:r>
      <w:r>
        <w:t xml:space="preserve"> дата вынесено постановление о возбуждении в отношении </w:t>
      </w:r>
      <w:r>
        <w:t>фио</w:t>
      </w:r>
      <w:r>
        <w:t xml:space="preserve"> дела об административном правонарушении, </w:t>
      </w:r>
      <w:r>
        <w:t xml:space="preserve">предусмотренном ч. 1 ст. 5.61 Кодекса Российской Федерации об административных правонарушениях, - оскорбление, то есть унижение </w:t>
      </w:r>
      <w:r>
        <w:t xml:space="preserve">чести и достоинства другого лица, выраженное в неприличной или иной противоречащей общепринятым нормам морали и нравственной форме, которое имело место дата по адресу: адрес. </w:t>
      </w:r>
    </w:p>
    <w:p w:rsidR="00A77B3E">
      <w:r>
        <w:t xml:space="preserve">Основанием для принятия дата постановления о возбуждении в отношении </w:t>
      </w:r>
      <w:r>
        <w:t>фио</w:t>
      </w:r>
      <w:r>
        <w:t xml:space="preserve"> дела об</w:t>
      </w:r>
      <w:r>
        <w:t xml:space="preserve"> административном правонарушении, предусмотренном ч. 1 ст. 5.61 Кодекса Российской Федерации об административных правонарушениях, было заявление потерпевшей </w:t>
      </w:r>
      <w:r>
        <w:t>фио</w:t>
      </w:r>
      <w:r>
        <w:t xml:space="preserve"> от дата.</w:t>
      </w:r>
    </w:p>
    <w:p w:rsidR="00A77B3E">
      <w:r>
        <w:t>Согласно указанному заявлению, а также объяснениям, оглашенных в судебном заседании, д</w:t>
      </w:r>
      <w:r>
        <w:t xml:space="preserve">анные </w:t>
      </w:r>
      <w:r>
        <w:t>фио</w:t>
      </w:r>
      <w:r>
        <w:t xml:space="preserve">  которые находятся в материалах дела, последняя указала, что </w:t>
      </w:r>
      <w:r>
        <w:t>фио</w:t>
      </w:r>
      <w:r>
        <w:t xml:space="preserve">  дата на почве личных неприязненных отношений направила смс-сообщение в котором содержится ненормированная лексика, унизительного характера.</w:t>
      </w:r>
    </w:p>
    <w:p w:rsidR="00A77B3E">
      <w:r>
        <w:t>В судебном заседании оглашено объяснение</w:t>
      </w:r>
      <w:r>
        <w:t xml:space="preserve"> </w:t>
      </w:r>
      <w:r>
        <w:t>фио</w:t>
      </w:r>
      <w:r>
        <w:t xml:space="preserve"> от дата, которая является учителем русского языка и литературы в СОШ № 4 и имеет диплом о высшем образовании, согласно которому, последняя пояснила, что обозрев скриншоты смс-сообщений от дата с перепиской, которая является оскорбительной, содержит не</w:t>
      </w:r>
      <w:r>
        <w:t>цензурные слова, содержащие полностью  оскорбительный характер, во всем контексте. Данные выражения унижают честь и достоинство, тому, кому одни адресованы. Являются прямым оскорблением.</w:t>
      </w:r>
    </w:p>
    <w:p w:rsidR="00A77B3E">
      <w:r>
        <w:t>Оснований не доверять объяснениям свидетеля не имеется, объяснения, д</w:t>
      </w:r>
      <w:r>
        <w:t xml:space="preserve">анные </w:t>
      </w:r>
      <w:r>
        <w:t>фио</w:t>
      </w:r>
      <w:r>
        <w:t xml:space="preserve">, отвечают фактическим обстоятельствам, установленными в судебном заседании, являются последовательными, противоречий не содержат и в совокупности с имеющимися в материалах дела доказательствами подтверждают вину </w:t>
      </w:r>
      <w:r>
        <w:t>фио</w:t>
      </w:r>
      <w:r>
        <w:t xml:space="preserve"> в инкриминируемом ей деянии.</w:t>
      </w:r>
    </w:p>
    <w:p w:rsidR="00A77B3E">
      <w:r>
        <w:t>М</w:t>
      </w:r>
      <w:r>
        <w:t xml:space="preserve">ировой судья не находит оснований не доверять показаниям протерпевшей по делу </w:t>
      </w:r>
      <w:r>
        <w:t>фио</w:t>
      </w:r>
      <w:r>
        <w:t>, так как ее показания логичны, последовательны и подтверждаются материалами дела об административному правонарушении, исследованными в ходе судебного заседания.</w:t>
      </w:r>
    </w:p>
    <w:p w:rsidR="00A77B3E">
      <w:r>
        <w:t>Кроме того, о</w:t>
      </w:r>
      <w:r>
        <w:t>бстоятельства, изложенные в постановлении о возбуждении дела об административном правонарушении подтверждаются собранными по делу об административном правонарушении доказательствами, а именно: постановлением о возбуждении дела об административном правонару</w:t>
      </w:r>
      <w:r>
        <w:t>шении от дата (</w:t>
      </w:r>
      <w:r>
        <w:t>л.д</w:t>
      </w:r>
      <w:r>
        <w:t xml:space="preserve">. 1-3); объяснением </w:t>
      </w:r>
      <w:r>
        <w:t>фио</w:t>
      </w:r>
      <w:r>
        <w:t xml:space="preserve"> от дата (</w:t>
      </w:r>
      <w:r>
        <w:t>л.д</w:t>
      </w:r>
      <w:r>
        <w:t xml:space="preserve">. 4-5);  объяснением </w:t>
      </w:r>
      <w:r>
        <w:t>фио</w:t>
      </w:r>
      <w:r>
        <w:t xml:space="preserve"> от дата (</w:t>
      </w:r>
      <w:r>
        <w:t>л.д</w:t>
      </w:r>
      <w:r>
        <w:t xml:space="preserve">. 8-9); объяснением </w:t>
      </w:r>
      <w:r>
        <w:t>фио</w:t>
      </w:r>
      <w:r>
        <w:t xml:space="preserve"> от дата (л.д.14-16); рапортом помощника прокурора адрес от дата с приобщенными скриншотами смс-сообщений (</w:t>
      </w:r>
      <w:r>
        <w:t>л.д</w:t>
      </w:r>
      <w:r>
        <w:t>. 21-24); справкой заместителя п</w:t>
      </w:r>
      <w:r>
        <w:t>рокурора адрес от дата (</w:t>
      </w:r>
      <w:r>
        <w:t>л.д</w:t>
      </w:r>
      <w:r>
        <w:t>. 25); рапортом мл. лейтенанта полиции УУП ОУУП и ПДН ОМВД России по адрес от дата (</w:t>
      </w:r>
      <w:r>
        <w:t>л.д</w:t>
      </w:r>
      <w:r>
        <w:t>. 27); рапортом мл. лейтенанта полиции УУП ОУУП и ПДН ОМВД России по адрес от дата (</w:t>
      </w:r>
      <w:r>
        <w:t>л.д</w:t>
      </w:r>
      <w:r>
        <w:t xml:space="preserve">. 28); жалобой </w:t>
      </w:r>
      <w:r>
        <w:t>фио</w:t>
      </w:r>
      <w:r>
        <w:t xml:space="preserve"> от дата с приобщенными скриншотами с</w:t>
      </w:r>
      <w:r>
        <w:t>мс-сообщений (</w:t>
      </w:r>
      <w:r>
        <w:t>л.д</w:t>
      </w:r>
      <w:r>
        <w:t>. 30-34), и иными материалами дела об административном правонарушении, которым дана оценка на предмет допустимости, достоверности, достаточности по правилам ст. 26.11 КоАП РФ.</w:t>
      </w:r>
    </w:p>
    <w:p w:rsidR="00A77B3E">
      <w:r>
        <w:t>Указанные доказательства согласуются между собой, получены в со</w:t>
      </w:r>
      <w:r>
        <w:t xml:space="preserve">ответствии с требованиями действующего законодательства и в совокупности являются </w:t>
      </w:r>
      <w:r>
        <w:t xml:space="preserve">достаточными для вывода о виновности </w:t>
      </w:r>
      <w:r>
        <w:t>фио</w:t>
      </w:r>
      <w:r>
        <w:t xml:space="preserve"> в совершении инкриминируемого административного правонарушения. </w:t>
      </w:r>
    </w:p>
    <w:p w:rsidR="00A77B3E">
      <w:r>
        <w:t xml:space="preserve">При этом не признание вины, перекладывания ответственности на иное </w:t>
      </w:r>
      <w:r>
        <w:t xml:space="preserve">лицо в совершении инкриминируемого административного правонарушения, мировой судья отвергает и расценивает их как один из выбраненных </w:t>
      </w:r>
      <w:r>
        <w:t>фио</w:t>
      </w:r>
      <w:r>
        <w:t xml:space="preserve"> способов самозащиты с целью попытки уйти от ответственности по ч. 1 ст. 5.61 КоАП РФ, кроме того данные показания опро</w:t>
      </w:r>
      <w:r>
        <w:t>вергаются исследованными в ходе судебного заседания материалами дела об административном правонарушении.</w:t>
      </w:r>
    </w:p>
    <w:p w:rsidR="00A77B3E">
      <w:r>
        <w:t>Так из материалов дела следует, что рапортом мл. лейтенанта полиции УУП ОУУП и ПДН ОМВД России по адрес от дата (</w:t>
      </w:r>
      <w:r>
        <w:t>л.д</w:t>
      </w:r>
      <w:r>
        <w:t>. 27) осуществлен телефонный звонок</w:t>
      </w:r>
      <w:r>
        <w:t xml:space="preserve"> </w:t>
      </w:r>
      <w:r>
        <w:t>фио</w:t>
      </w:r>
      <w:r>
        <w:t xml:space="preserve"> в ходе которого последняя отказалась дать пояснения по обстоятельствам событий  от дата, тогда как помощником прокурора адрес отобраны пояснения </w:t>
      </w:r>
      <w:r>
        <w:t>фио</w:t>
      </w:r>
      <w:r>
        <w:t xml:space="preserve"> дата.</w:t>
      </w:r>
    </w:p>
    <w:p w:rsidR="00A77B3E">
      <w:r>
        <w:t xml:space="preserve">В том числе по доводам о получении оскорблений от </w:t>
      </w:r>
      <w:r>
        <w:t>фио</w:t>
      </w:r>
      <w:r>
        <w:t xml:space="preserve">, </w:t>
      </w:r>
      <w:r>
        <w:t>фио</w:t>
      </w:r>
      <w:r>
        <w:t xml:space="preserve"> разъяснено право обращения в компетен</w:t>
      </w:r>
      <w:r>
        <w:t xml:space="preserve">тные органы для проведения соответствующей проверки по изложенным обстоятельствам. </w:t>
      </w:r>
    </w:p>
    <w:p w:rsidR="00A77B3E">
      <w: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</w:t>
      </w:r>
      <w:r>
        <w:t xml:space="preserve">азрешения дела, прихожу к выводу о виновности </w:t>
      </w:r>
      <w:r>
        <w:t>фио</w:t>
      </w:r>
      <w:r>
        <w:t xml:space="preserve"> в инкриминируемом правонарушении и квалифицирую действия последней по ч. 1 ст. 5.61 Кодекса Российской Федерации об административных правонарушениях, как оскорбление, то есть унижение чести и достоинства др</w:t>
      </w:r>
      <w:r>
        <w:t>угого лица, выраженное в неприличной форме.</w:t>
      </w:r>
    </w:p>
    <w:p w:rsidR="00A77B3E">
      <w:r>
        <w:t xml:space="preserve">Учитывая установленные мировым судьей обстоятельства, а также, принимая во внимание положения ч. 1 ст. 4.5 Кодекса Российской Федерации об административных правонарушениях, срок привлечения </w:t>
      </w:r>
      <w:r>
        <w:t>фио</w:t>
      </w:r>
      <w:r>
        <w:t xml:space="preserve"> к административной</w:t>
      </w:r>
      <w:r>
        <w:t xml:space="preserve">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</w:t>
      </w:r>
      <w:r>
        <w:t xml:space="preserve">нии составлено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</w:t>
      </w:r>
      <w:r>
        <w:t>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</w:t>
      </w:r>
      <w:r>
        <w:t>бстоятельств, смягчающих или отягчающих административную ответственность.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является наличие на иждивении двоих малолетних и двоих несовершеннолетних дет</w:t>
      </w:r>
      <w:r>
        <w:t>ей.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</w:t>
      </w:r>
      <w:r>
        <w:t>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с</w:t>
      </w:r>
      <w:r>
        <w:t xml:space="preserve">мягчающих и отягчающих ответственность, прихожу к выводу, что </w:t>
      </w:r>
      <w:r>
        <w:t>фио</w:t>
      </w:r>
      <w:r>
        <w:t xml:space="preserve"> следует подвергнуть административному наказанию в виде штрафа в пределах санкции, предусмотренной ч. 1 ст. 5.61 Кодекса Российской Федерации об административных правонарушениях.</w:t>
      </w:r>
    </w:p>
    <w:p w:rsidR="00A77B3E">
      <w:r>
        <w:t>Руководствуя</w:t>
      </w:r>
      <w:r>
        <w:t>сь статьями 29.9, 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Чулакчи</w:t>
      </w:r>
      <w:r>
        <w:t xml:space="preserve"> </w:t>
      </w:r>
      <w:r>
        <w:t>фио</w:t>
      </w:r>
      <w:r>
        <w:t xml:space="preserve"> виновной в совершении административного правонарушения, предусмотренного ч. 1 ст. 5.61 Кодекса Российской Федерац</w:t>
      </w:r>
      <w:r>
        <w:t xml:space="preserve">ии об административных правонарушениях, и назначить ей наказание в виде административного штрафа в размере сумма. </w:t>
      </w:r>
    </w:p>
    <w:p w:rsidR="00A77B3E">
      <w:r>
        <w:t xml:space="preserve">Реквизиты для уплаты штрафа: адрес60-летия СССР, 28 Получатель: УФК по адрес (Министерство юстиции адрес, л/с 04752203230) ИНН: телефон КПП: </w:t>
      </w:r>
      <w:r>
        <w:t xml:space="preserve">телефон Банк получателя: ОКЦ № 7 наименование организации России //УФК по адрес, БИК: телефон Счет: 40102810645370000035, казначейский счет 03100643000000017500,ОКТМО: телефон, КБК телефон </w:t>
      </w:r>
      <w:r>
        <w:t>телефон</w:t>
      </w:r>
      <w:r>
        <w:t>, УИН 0410760300855000842605161, административный штраф по п</w:t>
      </w:r>
      <w:r>
        <w:t xml:space="preserve">остановлению №05-0084/85/2026 от дата в отношении </w:t>
      </w:r>
      <w:r>
        <w:t>фио</w:t>
      </w:r>
      <w:r>
        <w:t xml:space="preserve"> </w:t>
      </w:r>
    </w:p>
    <w:p w:rsidR="00A77B3E">
      <w: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</w:t>
      </w:r>
      <w:r>
        <w:t>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>Квитанцию об уплате штраф</w:t>
      </w:r>
      <w:r>
        <w:t xml:space="preserve">а необходимо предоставить в судебный участок № 86 </w:t>
      </w:r>
      <w:r>
        <w:t>Судакского</w:t>
      </w:r>
      <w:r>
        <w:t xml:space="preserve">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Отсутствие документа, свидетельствующего об уплате штрафа, по истечении вышеуказанн</w:t>
      </w:r>
      <w:r>
        <w:t xml:space="preserve">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>
        <w:t>соответствии с ч. 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10 дней со дня вручения или получения копии постановления, через мирового судью судебного участка № 85 </w:t>
      </w:r>
      <w:r>
        <w:t>Судакского</w:t>
      </w:r>
      <w:r>
        <w:t xml:space="preserve"> судебного района (город р</w:t>
      </w:r>
      <w:r>
        <w:t>еспубликанского значения Судак с подчиненной ему территорией) адрес.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AF"/>
    <w:rsid w:val="00A77B3E"/>
    <w:rsid w:val="00C926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