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5-85-40/2022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русским языком владеет, трудоустроен в Техно Стар, военнообязанный, ранее не привлекался к административной ответственности,</w:t>
      </w:r>
    </w:p>
    <w:p w:rsidR="00A77B3E">
      <w:r>
        <w:t xml:space="preserve">в совершении административного правонарушения, предусмотренного ч. 1 ст.12.8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фио управлял транспортным средством находясь в состоянии алкогольного опьянения. Согласно акта освидетельствования на состояние алкогольного опьянения 61 АА телефон от дата, установлено в выдыхаемом фио воздухе установлено наличие абсолютного этилового спирта в количестве 1,1 мг/л.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12.8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Предоставил заявление, в котором просит рассмотреть административное дело в его отсутствие, вину признает, суду доверяет.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131658 от дата, согласно которому фио управлял транспортным средством в состоянии опьянения. /л.д. 11/;</w:t>
      </w:r>
    </w:p>
    <w:p w:rsidR="00A77B3E">
      <w:r>
        <w:t>- протоколом 82 ОТ № 030207 от дата об отстранении фио от управления транспортным средством /л.д. 2/;</w:t>
      </w:r>
    </w:p>
    <w:p w:rsidR="00A77B3E">
      <w:r>
        <w:t>- актом освидетельствования на состояние алкогольного опьянения 61 АА №122984 /л.д. 3-4/;</w:t>
      </w:r>
    </w:p>
    <w:p w:rsidR="00A77B3E">
      <w:r>
        <w:t>- протоколом о задержании транспортного средства 82 ПЗ № 005298 от дата /л.д. 5/;</w:t>
      </w:r>
    </w:p>
    <w:p w:rsidR="00A77B3E">
      <w:r>
        <w:t>- объяснениями фио от дата /л.д. 9/;</w:t>
      </w:r>
    </w:p>
    <w:p w:rsidR="00A77B3E">
      <w:r>
        <w:t>- объяснениями фио от дата /л.д. 10/;</w:t>
      </w:r>
    </w:p>
    <w:p w:rsidR="00A77B3E">
      <w:r>
        <w:t>- объяснениями фио от дата /л.д. 11/;</w:t>
      </w:r>
    </w:p>
    <w:p w:rsidR="00A77B3E">
      <w:r>
        <w:t>- объяснениями фио от дата /л.д. 12/;</w:t>
      </w:r>
    </w:p>
    <w:p w:rsidR="00A77B3E">
      <w:r>
        <w:t>- видеозаписью /л.д. 16/;</w:t>
      </w:r>
    </w:p>
    <w:p w:rsidR="00A77B3E">
      <w:r>
        <w:t>- заявлением фио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03100643000000017500, в Отделение адрес Банка России кор./сч. 40102810645370000035 БИК телефон, КБК 18811601123010001140, УИН 18810391223000000050.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</w:t>
        <w:tab/>
        <w:t xml:space="preserve">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